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C398" w14:textId="77777777" w:rsidR="00EA7475" w:rsidRPr="003D2E00" w:rsidRDefault="00EA7475" w:rsidP="00EA7475">
      <w:pPr>
        <w:autoSpaceDE w:val="0"/>
        <w:autoSpaceDN w:val="0"/>
        <w:adjustRightInd w:val="0"/>
        <w:jc w:val="right"/>
        <w:outlineLvl w:val="0"/>
        <w:rPr>
          <w:i/>
          <w:sz w:val="28"/>
          <w:szCs w:val="28"/>
        </w:rPr>
      </w:pPr>
      <w:r w:rsidRPr="003D2E00">
        <w:rPr>
          <w:i/>
          <w:sz w:val="28"/>
          <w:szCs w:val="28"/>
        </w:rPr>
        <w:t>Приложение №</w:t>
      </w:r>
      <w:r>
        <w:rPr>
          <w:i/>
          <w:sz w:val="28"/>
          <w:szCs w:val="28"/>
        </w:rPr>
        <w:t>4</w:t>
      </w:r>
    </w:p>
    <w:p w14:paraId="1E4A6062" w14:textId="77777777" w:rsidR="00EA7475" w:rsidRPr="003D2E00" w:rsidRDefault="00EA7475" w:rsidP="00EA7475">
      <w:pPr>
        <w:autoSpaceDE w:val="0"/>
        <w:autoSpaceDN w:val="0"/>
        <w:adjustRightInd w:val="0"/>
        <w:jc w:val="right"/>
        <w:outlineLvl w:val="0"/>
        <w:rPr>
          <w:i/>
          <w:sz w:val="28"/>
          <w:szCs w:val="28"/>
        </w:rPr>
      </w:pPr>
      <w:r w:rsidRPr="003D2E00">
        <w:rPr>
          <w:i/>
          <w:sz w:val="28"/>
          <w:szCs w:val="28"/>
        </w:rPr>
        <w:t xml:space="preserve">    К</w:t>
      </w:r>
      <w:r>
        <w:rPr>
          <w:i/>
          <w:sz w:val="28"/>
          <w:szCs w:val="28"/>
        </w:rPr>
        <w:t xml:space="preserve"> К</w:t>
      </w:r>
      <w:r w:rsidRPr="003D2E00">
        <w:rPr>
          <w:i/>
          <w:sz w:val="28"/>
          <w:szCs w:val="28"/>
        </w:rPr>
        <w:t>оллективному договору</w:t>
      </w:r>
      <w:r>
        <w:rPr>
          <w:i/>
          <w:sz w:val="28"/>
          <w:szCs w:val="28"/>
        </w:rPr>
        <w:t xml:space="preserve"> МАУ «Центр социального обслуживания граждан пожилого возраста и инвалидов города Батайска»</w:t>
      </w:r>
    </w:p>
    <w:p w14:paraId="266051FE" w14:textId="77777777" w:rsidR="00EA7475" w:rsidRPr="00E27FF9" w:rsidRDefault="00EA7475" w:rsidP="00EA7475">
      <w:pPr>
        <w:autoSpaceDE w:val="0"/>
        <w:autoSpaceDN w:val="0"/>
        <w:adjustRightInd w:val="0"/>
        <w:jc w:val="right"/>
        <w:outlineLvl w:val="0"/>
        <w:rPr>
          <w:i/>
          <w:sz w:val="28"/>
          <w:szCs w:val="28"/>
        </w:rPr>
      </w:pPr>
      <w:r w:rsidRPr="000029A5">
        <w:rPr>
          <w:i/>
          <w:sz w:val="28"/>
          <w:szCs w:val="28"/>
        </w:rPr>
        <w:t>20</w:t>
      </w:r>
      <w:r>
        <w:rPr>
          <w:i/>
          <w:sz w:val="28"/>
          <w:szCs w:val="28"/>
        </w:rPr>
        <w:t>22</w:t>
      </w:r>
      <w:r w:rsidRPr="000029A5">
        <w:rPr>
          <w:i/>
          <w:sz w:val="28"/>
          <w:szCs w:val="28"/>
        </w:rPr>
        <w:t>-20</w:t>
      </w:r>
      <w:r>
        <w:rPr>
          <w:i/>
          <w:sz w:val="28"/>
          <w:szCs w:val="28"/>
          <w:lang w:val="en-US"/>
        </w:rPr>
        <w:t>2</w:t>
      </w:r>
      <w:r>
        <w:rPr>
          <w:i/>
          <w:sz w:val="28"/>
          <w:szCs w:val="28"/>
        </w:rPr>
        <w:t>5</w:t>
      </w:r>
    </w:p>
    <w:tbl>
      <w:tblPr>
        <w:tblW w:w="0" w:type="auto"/>
        <w:tblLook w:val="04A0" w:firstRow="1" w:lastRow="0" w:firstColumn="1" w:lastColumn="0" w:noHBand="0" w:noVBand="1"/>
      </w:tblPr>
      <w:tblGrid>
        <w:gridCol w:w="975"/>
        <w:gridCol w:w="234"/>
        <w:gridCol w:w="2494"/>
        <w:gridCol w:w="2590"/>
        <w:gridCol w:w="975"/>
        <w:gridCol w:w="234"/>
        <w:gridCol w:w="1853"/>
      </w:tblGrid>
      <w:tr w:rsidR="00EA7475" w:rsidRPr="00146D8D" w14:paraId="17F3B6B5" w14:textId="77777777" w:rsidTr="00857B27">
        <w:tc>
          <w:tcPr>
            <w:tcW w:w="3703" w:type="dxa"/>
            <w:gridSpan w:val="3"/>
          </w:tcPr>
          <w:p w14:paraId="58364534" w14:textId="77777777" w:rsidR="00EA7475" w:rsidRPr="00146D8D" w:rsidRDefault="00EA7475" w:rsidP="00857B27">
            <w:pPr>
              <w:rPr>
                <w:b/>
                <w:sz w:val="28"/>
                <w:szCs w:val="28"/>
              </w:rPr>
            </w:pPr>
            <w:r w:rsidRPr="00146D8D">
              <w:rPr>
                <w:b/>
                <w:sz w:val="28"/>
                <w:szCs w:val="28"/>
              </w:rPr>
              <w:t>Согласовано</w:t>
            </w:r>
          </w:p>
        </w:tc>
        <w:tc>
          <w:tcPr>
            <w:tcW w:w="2591" w:type="dxa"/>
          </w:tcPr>
          <w:p w14:paraId="3509C41E" w14:textId="77777777" w:rsidR="00EA7475" w:rsidRPr="00146D8D" w:rsidRDefault="00EA7475" w:rsidP="00857B27">
            <w:pPr>
              <w:rPr>
                <w:sz w:val="28"/>
                <w:szCs w:val="28"/>
              </w:rPr>
            </w:pPr>
          </w:p>
        </w:tc>
        <w:tc>
          <w:tcPr>
            <w:tcW w:w="3062" w:type="dxa"/>
            <w:gridSpan w:val="3"/>
          </w:tcPr>
          <w:p w14:paraId="52B57FC6" w14:textId="77777777" w:rsidR="00EA7475" w:rsidRPr="00146D8D" w:rsidRDefault="00EA7475" w:rsidP="00857B27">
            <w:pPr>
              <w:rPr>
                <w:b/>
                <w:sz w:val="28"/>
                <w:szCs w:val="28"/>
              </w:rPr>
            </w:pPr>
            <w:r w:rsidRPr="00146D8D">
              <w:rPr>
                <w:b/>
                <w:sz w:val="28"/>
                <w:szCs w:val="28"/>
              </w:rPr>
              <w:t>Утверждаю</w:t>
            </w:r>
          </w:p>
        </w:tc>
      </w:tr>
      <w:tr w:rsidR="00EA7475" w:rsidRPr="00146D8D" w14:paraId="3D5BC5BE" w14:textId="77777777" w:rsidTr="00857B27">
        <w:tc>
          <w:tcPr>
            <w:tcW w:w="3703" w:type="dxa"/>
            <w:gridSpan w:val="3"/>
          </w:tcPr>
          <w:p w14:paraId="7BB5072E" w14:textId="77777777" w:rsidR="00EA7475" w:rsidRPr="007B60F5" w:rsidRDefault="00EA7475" w:rsidP="00857B27">
            <w:pPr>
              <w:rPr>
                <w:sz w:val="28"/>
                <w:szCs w:val="28"/>
              </w:rPr>
            </w:pPr>
            <w:r w:rsidRPr="007B60F5">
              <w:rPr>
                <w:sz w:val="28"/>
                <w:szCs w:val="28"/>
              </w:rPr>
              <w:t xml:space="preserve">Председатель профсоюзного комитета МАУ «Центр социального обслуживания граждан пожилого возраста и инвалидов города Батайска» </w:t>
            </w:r>
          </w:p>
          <w:p w14:paraId="6AE17036" w14:textId="77777777" w:rsidR="00EA7475" w:rsidRPr="00146D8D" w:rsidRDefault="00EA7475" w:rsidP="00857B27">
            <w:pPr>
              <w:rPr>
                <w:b/>
                <w:sz w:val="28"/>
                <w:szCs w:val="28"/>
              </w:rPr>
            </w:pPr>
            <w:r>
              <w:rPr>
                <w:b/>
                <w:sz w:val="28"/>
                <w:szCs w:val="28"/>
              </w:rPr>
              <w:t xml:space="preserve"> </w:t>
            </w:r>
          </w:p>
        </w:tc>
        <w:tc>
          <w:tcPr>
            <w:tcW w:w="2591" w:type="dxa"/>
          </w:tcPr>
          <w:p w14:paraId="659AB53C" w14:textId="77777777" w:rsidR="00EA7475" w:rsidRPr="00146D8D" w:rsidRDefault="00EA7475" w:rsidP="00857B27">
            <w:pPr>
              <w:rPr>
                <w:sz w:val="28"/>
                <w:szCs w:val="28"/>
              </w:rPr>
            </w:pPr>
          </w:p>
        </w:tc>
        <w:tc>
          <w:tcPr>
            <w:tcW w:w="3062" w:type="dxa"/>
            <w:gridSpan w:val="3"/>
          </w:tcPr>
          <w:p w14:paraId="7B27B51B" w14:textId="77777777" w:rsidR="00EA7475" w:rsidRPr="00146D8D" w:rsidRDefault="00EA7475" w:rsidP="00857B27">
            <w:pPr>
              <w:rPr>
                <w:b/>
                <w:sz w:val="28"/>
                <w:szCs w:val="28"/>
              </w:rPr>
            </w:pPr>
            <w:r w:rsidRPr="007B60F5">
              <w:rPr>
                <w:sz w:val="28"/>
                <w:szCs w:val="28"/>
              </w:rPr>
              <w:t>Директор МАУ «Центр социального обслуживания граждан пожилого возраста и инвалидов города Батайска</w:t>
            </w:r>
            <w:r>
              <w:rPr>
                <w:sz w:val="28"/>
                <w:szCs w:val="28"/>
              </w:rPr>
              <w:t>»</w:t>
            </w:r>
          </w:p>
        </w:tc>
      </w:tr>
      <w:tr w:rsidR="00EA7475" w:rsidRPr="005C6C56" w14:paraId="77B882C4" w14:textId="77777777" w:rsidTr="00857B27">
        <w:tc>
          <w:tcPr>
            <w:tcW w:w="975" w:type="dxa"/>
            <w:tcBorders>
              <w:bottom w:val="single" w:sz="4" w:space="0" w:color="auto"/>
            </w:tcBorders>
          </w:tcPr>
          <w:p w14:paraId="04BDEA76" w14:textId="77777777" w:rsidR="00EA7475" w:rsidRPr="005C6C56" w:rsidRDefault="00EA7475" w:rsidP="00857B27">
            <w:pPr>
              <w:rPr>
                <w:sz w:val="28"/>
                <w:szCs w:val="28"/>
              </w:rPr>
            </w:pPr>
          </w:p>
        </w:tc>
        <w:tc>
          <w:tcPr>
            <w:tcW w:w="234" w:type="dxa"/>
            <w:tcBorders>
              <w:bottom w:val="single" w:sz="4" w:space="0" w:color="auto"/>
            </w:tcBorders>
          </w:tcPr>
          <w:p w14:paraId="04D85B95" w14:textId="77777777" w:rsidR="00EA7475" w:rsidRPr="005C6C56" w:rsidRDefault="00EA7475" w:rsidP="00857B27">
            <w:pPr>
              <w:rPr>
                <w:sz w:val="28"/>
                <w:szCs w:val="28"/>
              </w:rPr>
            </w:pPr>
          </w:p>
        </w:tc>
        <w:tc>
          <w:tcPr>
            <w:tcW w:w="2494" w:type="dxa"/>
          </w:tcPr>
          <w:p w14:paraId="7B3E04C5" w14:textId="77777777" w:rsidR="00EA7475" w:rsidRPr="005C6C56" w:rsidRDefault="00EA7475" w:rsidP="00857B27">
            <w:pPr>
              <w:rPr>
                <w:b/>
                <w:sz w:val="28"/>
                <w:szCs w:val="28"/>
              </w:rPr>
            </w:pPr>
            <w:r>
              <w:rPr>
                <w:b/>
                <w:sz w:val="28"/>
                <w:szCs w:val="28"/>
              </w:rPr>
              <w:t>Е.А.Матовникова</w:t>
            </w:r>
          </w:p>
        </w:tc>
        <w:tc>
          <w:tcPr>
            <w:tcW w:w="2591" w:type="dxa"/>
          </w:tcPr>
          <w:p w14:paraId="1549E8C3" w14:textId="77777777" w:rsidR="00EA7475" w:rsidRPr="005C6C56" w:rsidRDefault="00EA7475" w:rsidP="00857B27">
            <w:pPr>
              <w:rPr>
                <w:sz w:val="28"/>
                <w:szCs w:val="28"/>
              </w:rPr>
            </w:pPr>
          </w:p>
        </w:tc>
        <w:tc>
          <w:tcPr>
            <w:tcW w:w="975" w:type="dxa"/>
            <w:tcBorders>
              <w:bottom w:val="single" w:sz="4" w:space="0" w:color="auto"/>
            </w:tcBorders>
          </w:tcPr>
          <w:p w14:paraId="4F734998" w14:textId="77777777" w:rsidR="00EA7475" w:rsidRPr="005C6C56" w:rsidRDefault="00EA7475" w:rsidP="00857B27">
            <w:pPr>
              <w:rPr>
                <w:sz w:val="28"/>
                <w:szCs w:val="28"/>
              </w:rPr>
            </w:pPr>
          </w:p>
        </w:tc>
        <w:tc>
          <w:tcPr>
            <w:tcW w:w="234" w:type="dxa"/>
            <w:tcBorders>
              <w:bottom w:val="single" w:sz="4" w:space="0" w:color="auto"/>
            </w:tcBorders>
          </w:tcPr>
          <w:p w14:paraId="14DB345F" w14:textId="77777777" w:rsidR="00EA7475" w:rsidRPr="005C6C56" w:rsidRDefault="00EA7475" w:rsidP="00857B27">
            <w:pPr>
              <w:rPr>
                <w:sz w:val="28"/>
                <w:szCs w:val="28"/>
              </w:rPr>
            </w:pPr>
          </w:p>
        </w:tc>
        <w:tc>
          <w:tcPr>
            <w:tcW w:w="1853" w:type="dxa"/>
          </w:tcPr>
          <w:p w14:paraId="3874E66C" w14:textId="77777777" w:rsidR="00EA7475" w:rsidRPr="005C6C56" w:rsidRDefault="00EA7475" w:rsidP="00857B27">
            <w:pPr>
              <w:rPr>
                <w:b/>
                <w:sz w:val="28"/>
                <w:szCs w:val="28"/>
              </w:rPr>
            </w:pPr>
            <w:r w:rsidRPr="005C6C56">
              <w:rPr>
                <w:b/>
                <w:sz w:val="28"/>
                <w:szCs w:val="28"/>
              </w:rPr>
              <w:t>Р.Н.Рябко</w:t>
            </w:r>
          </w:p>
        </w:tc>
      </w:tr>
      <w:tr w:rsidR="00EA7475" w:rsidRPr="005C6C56" w14:paraId="40B5970C" w14:textId="77777777" w:rsidTr="00857B27">
        <w:tc>
          <w:tcPr>
            <w:tcW w:w="3703" w:type="dxa"/>
            <w:gridSpan w:val="3"/>
          </w:tcPr>
          <w:p w14:paraId="7C7D889E" w14:textId="77777777" w:rsidR="00EA7475" w:rsidRPr="005C6C56" w:rsidRDefault="00EA7475" w:rsidP="00857B27">
            <w:pPr>
              <w:rPr>
                <w:b/>
                <w:sz w:val="28"/>
                <w:szCs w:val="28"/>
                <w:u w:val="single"/>
              </w:rPr>
            </w:pPr>
            <w:r w:rsidRPr="005C6C56">
              <w:rPr>
                <w:b/>
                <w:sz w:val="28"/>
                <w:szCs w:val="28"/>
                <w:u w:val="single"/>
              </w:rPr>
              <w:t>«   »  _______ 20</w:t>
            </w:r>
            <w:r>
              <w:rPr>
                <w:b/>
                <w:sz w:val="28"/>
                <w:szCs w:val="28"/>
                <w:u w:val="single"/>
              </w:rPr>
              <w:t>22</w:t>
            </w:r>
            <w:r w:rsidRPr="005C6C56">
              <w:rPr>
                <w:b/>
                <w:sz w:val="28"/>
                <w:szCs w:val="28"/>
                <w:u w:val="single"/>
              </w:rPr>
              <w:t>г.</w:t>
            </w:r>
          </w:p>
        </w:tc>
        <w:tc>
          <w:tcPr>
            <w:tcW w:w="2591" w:type="dxa"/>
          </w:tcPr>
          <w:p w14:paraId="76EF197E" w14:textId="77777777" w:rsidR="00EA7475" w:rsidRPr="005C6C56" w:rsidRDefault="00EA7475" w:rsidP="00857B27">
            <w:pPr>
              <w:rPr>
                <w:sz w:val="28"/>
                <w:szCs w:val="28"/>
              </w:rPr>
            </w:pPr>
          </w:p>
        </w:tc>
        <w:tc>
          <w:tcPr>
            <w:tcW w:w="3062" w:type="dxa"/>
            <w:gridSpan w:val="3"/>
          </w:tcPr>
          <w:p w14:paraId="4DB1FFF7" w14:textId="77777777" w:rsidR="00EA7475" w:rsidRPr="005C6C56" w:rsidRDefault="00EA7475" w:rsidP="00857B27">
            <w:pPr>
              <w:rPr>
                <w:b/>
                <w:sz w:val="28"/>
                <w:szCs w:val="28"/>
                <w:u w:val="single"/>
              </w:rPr>
            </w:pPr>
            <w:r w:rsidRPr="005C6C56">
              <w:rPr>
                <w:b/>
                <w:sz w:val="28"/>
                <w:szCs w:val="28"/>
                <w:u w:val="single"/>
              </w:rPr>
              <w:t>«__»  ________  20</w:t>
            </w:r>
            <w:r>
              <w:rPr>
                <w:b/>
                <w:sz w:val="28"/>
                <w:szCs w:val="28"/>
                <w:u w:val="single"/>
              </w:rPr>
              <w:t>22</w:t>
            </w:r>
            <w:r w:rsidRPr="005C6C56">
              <w:rPr>
                <w:b/>
                <w:sz w:val="28"/>
                <w:szCs w:val="28"/>
                <w:u w:val="single"/>
              </w:rPr>
              <w:t>г.</w:t>
            </w:r>
          </w:p>
        </w:tc>
      </w:tr>
    </w:tbl>
    <w:p w14:paraId="11708BEB" w14:textId="77777777" w:rsidR="00EA7475" w:rsidRPr="00962E2A" w:rsidRDefault="00EA7475" w:rsidP="00EA7475">
      <w:pPr>
        <w:ind w:firstLine="360"/>
        <w:jc w:val="center"/>
        <w:rPr>
          <w:b/>
          <w:sz w:val="28"/>
          <w:szCs w:val="28"/>
        </w:rPr>
      </w:pPr>
      <w:r w:rsidRPr="00962E2A">
        <w:rPr>
          <w:b/>
          <w:sz w:val="28"/>
          <w:szCs w:val="28"/>
        </w:rPr>
        <w:t>ПРАВИЛА</w:t>
      </w:r>
    </w:p>
    <w:p w14:paraId="25B460B5" w14:textId="77777777" w:rsidR="00EA7475" w:rsidRPr="00962E2A" w:rsidRDefault="00EA7475" w:rsidP="00EA7475">
      <w:pPr>
        <w:ind w:firstLine="360"/>
        <w:jc w:val="center"/>
        <w:rPr>
          <w:b/>
        </w:rPr>
      </w:pPr>
      <w:r w:rsidRPr="00962E2A">
        <w:rPr>
          <w:b/>
        </w:rPr>
        <w:t>внутреннего трудового распорядка</w:t>
      </w:r>
    </w:p>
    <w:p w14:paraId="13EECB49" w14:textId="77777777" w:rsidR="00EA7475" w:rsidRPr="00962E2A" w:rsidRDefault="00EA7475" w:rsidP="00EA7475">
      <w:pPr>
        <w:jc w:val="center"/>
        <w:rPr>
          <w:b/>
        </w:rPr>
      </w:pPr>
      <w:r w:rsidRPr="00962E2A">
        <w:rPr>
          <w:b/>
        </w:rPr>
        <w:t>1. Общие положения.</w:t>
      </w:r>
    </w:p>
    <w:p w14:paraId="4AF96697" w14:textId="77777777" w:rsidR="00EA7475" w:rsidRPr="00962E2A" w:rsidRDefault="00EA7475" w:rsidP="00EA7475">
      <w:pPr>
        <w:jc w:val="both"/>
      </w:pPr>
      <w:r w:rsidRPr="00962E2A">
        <w:t>1.1. Настоящие правила разработаны в соответствии со ст.190 Трудового Кодекса РФ.</w:t>
      </w:r>
    </w:p>
    <w:p w14:paraId="5CE19C19" w14:textId="77777777" w:rsidR="00EA7475" w:rsidRPr="00F30319" w:rsidRDefault="00EA7475" w:rsidP="00EA7475">
      <w:pPr>
        <w:jc w:val="both"/>
        <w:rPr>
          <w:color w:val="FF0000"/>
        </w:rPr>
      </w:pPr>
      <w:r w:rsidRPr="00962E2A">
        <w:t xml:space="preserve">1.2. Правила регулируют трудовой распорядок работников </w:t>
      </w:r>
      <w:r>
        <w:t>МАУ ЦСО</w:t>
      </w:r>
      <w:r w:rsidRPr="00F30319">
        <w:rPr>
          <w:color w:val="FF0000"/>
        </w:rPr>
        <w:t>.</w:t>
      </w:r>
    </w:p>
    <w:p w14:paraId="562E64D7" w14:textId="77777777" w:rsidR="00EA7475" w:rsidRPr="00962E2A" w:rsidRDefault="00EA7475" w:rsidP="00EA7475">
      <w:pPr>
        <w:jc w:val="both"/>
      </w:pPr>
      <w:r w:rsidRPr="00962E2A">
        <w:t xml:space="preserve">1.3. Каждый работник Учреждения обязан соблюдать дисциплину труда, своевременно и качественно исполнять </w:t>
      </w:r>
      <w:r w:rsidRPr="00E24636">
        <w:t xml:space="preserve">распоряжения </w:t>
      </w:r>
      <w:r>
        <w:t>д</w:t>
      </w:r>
      <w:r w:rsidRPr="00E24636">
        <w:t>иректора, руководителя соответствующего структурного подразделения</w:t>
      </w:r>
      <w:r>
        <w:t xml:space="preserve"> в чьем подчинении он находится</w:t>
      </w:r>
      <w:r w:rsidRPr="00962E2A">
        <w:t xml:space="preserve">, повышать производительность труда, соблюдать требования </w:t>
      </w:r>
      <w:r w:rsidRPr="00880E00">
        <w:t>охраны труда</w:t>
      </w:r>
      <w:r w:rsidRPr="00962E2A">
        <w:t>,</w:t>
      </w:r>
      <w:r>
        <w:t xml:space="preserve"> пожарной безопасности, ГО ЧС</w:t>
      </w:r>
      <w:r w:rsidRPr="00962E2A">
        <w:t xml:space="preserve"> техники безопасности и производственной санитарии, бережно относиться к имуществу Учреждения.</w:t>
      </w:r>
    </w:p>
    <w:p w14:paraId="4CDF6C50" w14:textId="77777777" w:rsidR="00EA7475" w:rsidRPr="00962E2A" w:rsidRDefault="00EA7475" w:rsidP="00EA7475">
      <w:pPr>
        <w:jc w:val="both"/>
      </w:pPr>
      <w:r w:rsidRPr="00962E2A">
        <w:t>1.4. Трудовая дисциплина в Учреждении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w:t>
      </w:r>
    </w:p>
    <w:p w14:paraId="324B1B98" w14:textId="77777777" w:rsidR="00EA7475" w:rsidRPr="00962E2A" w:rsidRDefault="00EA7475" w:rsidP="00EA7475">
      <w:pPr>
        <w:jc w:val="both"/>
      </w:pPr>
      <w:r w:rsidRPr="00962E2A">
        <w:t>1.5. Правила внутреннего трудового распорядка способствуют организации труда, рациональному использованию рабочего времени, высокому качеству работы, повышению производительности труда.</w:t>
      </w:r>
    </w:p>
    <w:p w14:paraId="066E6A98" w14:textId="77777777" w:rsidR="00EA7475" w:rsidRPr="00962E2A" w:rsidRDefault="00EA7475" w:rsidP="00EA7475">
      <w:pPr>
        <w:rPr>
          <w:b/>
        </w:rPr>
      </w:pPr>
    </w:p>
    <w:p w14:paraId="54FBEA90" w14:textId="77777777" w:rsidR="00EA7475" w:rsidRPr="00962E2A" w:rsidRDefault="00EA7475" w:rsidP="00EA7475">
      <w:pPr>
        <w:jc w:val="center"/>
        <w:rPr>
          <w:b/>
        </w:rPr>
      </w:pPr>
      <w:r w:rsidRPr="00962E2A">
        <w:rPr>
          <w:b/>
        </w:rPr>
        <w:t>2. Порядок приема и увольнения.</w:t>
      </w:r>
    </w:p>
    <w:p w14:paraId="5F6269A2" w14:textId="77777777" w:rsidR="00EA7475" w:rsidRPr="00962E2A" w:rsidRDefault="00EA7475" w:rsidP="00EA7475">
      <w:pPr>
        <w:jc w:val="center"/>
        <w:rPr>
          <w:b/>
        </w:rPr>
      </w:pPr>
    </w:p>
    <w:p w14:paraId="5D7B4517" w14:textId="77777777" w:rsidR="00EA7475" w:rsidRPr="00962E2A" w:rsidRDefault="00EA7475" w:rsidP="00EA7475">
      <w:pPr>
        <w:autoSpaceDE w:val="0"/>
        <w:autoSpaceDN w:val="0"/>
        <w:adjustRightInd w:val="0"/>
        <w:jc w:val="both"/>
        <w:outlineLvl w:val="2"/>
      </w:pPr>
      <w:r w:rsidRPr="00962E2A">
        <w:t>2.1. В соответствии с Конституцией РФ каждый</w:t>
      </w:r>
      <w:r>
        <w:t xml:space="preserve"> </w:t>
      </w:r>
      <w:r w:rsidRPr="00AE1A74">
        <w:t>гражданин</w:t>
      </w:r>
      <w:r w:rsidRPr="00962E2A">
        <w:t xml:space="preserve">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право свободно распоряжаться своими способностями к труду, выбирать род деятельности и профессию, а также право на защиту от безработицы.</w:t>
      </w:r>
    </w:p>
    <w:p w14:paraId="5D166A01" w14:textId="77777777" w:rsidR="00EA7475" w:rsidRPr="00962E2A" w:rsidRDefault="00EA7475" w:rsidP="00EA7475">
      <w:pPr>
        <w:jc w:val="both"/>
        <w:rPr>
          <w:color w:val="000000"/>
          <w:spacing w:val="-2"/>
        </w:rPr>
      </w:pPr>
      <w:r w:rsidRPr="00962E2A">
        <w:t>2.2. Не допускается прямое или косвенное ограничение прав или установление преимуществ</w:t>
      </w:r>
      <w:r>
        <w:t>,</w:t>
      </w:r>
      <w:r w:rsidRPr="00962E2A">
        <w:t xml:space="preserve"> при заключении трудового договора в зависимости от пола, расы, цвета кожи, национальности, языка, происхождения, имущественного и социального положения, места жительства (в том числе наличия или отсутствия регистрации по месту жительства или пребывания)</w:t>
      </w:r>
      <w:r w:rsidRPr="00962E2A">
        <w:rPr>
          <w:color w:val="000000"/>
          <w:spacing w:val="-2"/>
        </w:rPr>
        <w:t>.</w:t>
      </w:r>
      <w:r w:rsidRPr="00EB47FC">
        <w:t xml:space="preserve"> </w:t>
      </w:r>
      <w:r w:rsidRPr="00962E2A">
        <w:t xml:space="preserve">Прием на работу осуществляется </w:t>
      </w:r>
      <w:r>
        <w:t xml:space="preserve">в соответствии со ст.64 ТК </w:t>
      </w:r>
      <w:r w:rsidRPr="00EB47FC">
        <w:t>РФ  исходя из деловых качеств работника</w:t>
      </w:r>
      <w:r>
        <w:t>.</w:t>
      </w:r>
    </w:p>
    <w:p w14:paraId="3FEDA2B9" w14:textId="77777777" w:rsidR="00EA7475" w:rsidRDefault="00EA7475" w:rsidP="00EA7475">
      <w:pPr>
        <w:jc w:val="both"/>
      </w:pPr>
      <w:r w:rsidRPr="00962E2A">
        <w:rPr>
          <w:color w:val="000000"/>
          <w:spacing w:val="-2"/>
        </w:rPr>
        <w:t xml:space="preserve">2.3. </w:t>
      </w:r>
      <w:r w:rsidRPr="00962E2A">
        <w:t xml:space="preserve">По </w:t>
      </w:r>
      <w:r w:rsidRPr="005A3DC4">
        <w:rPr>
          <w:color w:val="000000"/>
        </w:rPr>
        <w:t xml:space="preserve">требованию лица, которому отказано в заключении трудового договора, </w:t>
      </w:r>
      <w:r>
        <w:rPr>
          <w:color w:val="000000"/>
        </w:rPr>
        <w:t xml:space="preserve">директор </w:t>
      </w:r>
      <w:r w:rsidRPr="005A3DC4">
        <w:rPr>
          <w:color w:val="000000"/>
        </w:rPr>
        <w:t>МАУ ЦСО</w:t>
      </w:r>
      <w:r w:rsidRPr="00962E2A">
        <w:t xml:space="preserve"> обязан сообщить причину отказа в письменной форме.</w:t>
      </w:r>
    </w:p>
    <w:p w14:paraId="1A885E70" w14:textId="77777777" w:rsidR="00EA7475" w:rsidRPr="00FE59E8" w:rsidRDefault="00EA7475" w:rsidP="00EA7475">
      <w:pPr>
        <w:suppressAutoHyphens w:val="0"/>
        <w:jc w:val="both"/>
        <w:rPr>
          <w:lang w:eastAsia="ru-RU"/>
        </w:rPr>
      </w:pPr>
      <w:r w:rsidRPr="00EB47FC">
        <w:t xml:space="preserve">2.4. </w:t>
      </w:r>
      <w:r w:rsidRPr="00EB47FC">
        <w:rPr>
          <w:lang w:eastAsia="ru-RU"/>
        </w:rPr>
        <w:t xml:space="preserve">При заключении трудового договора лицо, поступающее на работу, предъявляет работодателю сведения о трудовой деятельности </w:t>
      </w:r>
      <w:r>
        <w:rPr>
          <w:lang w:eastAsia="ru-RU"/>
        </w:rPr>
        <w:t>в виде</w:t>
      </w:r>
      <w:r w:rsidRPr="00EB47FC">
        <w:rPr>
          <w:lang w:eastAsia="ru-RU"/>
        </w:rPr>
        <w:t xml:space="preserve"> трудовой книжк</w:t>
      </w:r>
      <w:r>
        <w:rPr>
          <w:lang w:eastAsia="ru-RU"/>
        </w:rPr>
        <w:t>и</w:t>
      </w:r>
      <w:r w:rsidRPr="00EB47FC">
        <w:rPr>
          <w:lang w:eastAsia="ru-RU"/>
        </w:rPr>
        <w:t xml:space="preserve"> </w:t>
      </w:r>
      <w:r>
        <w:rPr>
          <w:lang w:eastAsia="ru-RU"/>
        </w:rPr>
        <w:t xml:space="preserve">(и) </w:t>
      </w:r>
      <w:r w:rsidRPr="00EB47FC">
        <w:rPr>
          <w:lang w:eastAsia="ru-RU"/>
        </w:rPr>
        <w:t xml:space="preserve">или взамен ее СТД-Р. Сведения о трудовой деятельности могут использоваться также для исчисления </w:t>
      </w:r>
      <w:r w:rsidRPr="00EB47FC">
        <w:rPr>
          <w:lang w:eastAsia="ru-RU"/>
        </w:rPr>
        <w:lastRenderedPageBreak/>
        <w:t>трудового стажа работника, внесения записей в его трудовую книжку (в случаях, если в соответствии с настоящим </w:t>
      </w:r>
      <w:hyperlink r:id="rId5" w:anchor="dst2359" w:history="1">
        <w:r w:rsidRPr="00042F43">
          <w:rPr>
            <w:lang w:eastAsia="ru-RU"/>
          </w:rPr>
          <w:t>Кодексом</w:t>
        </w:r>
      </w:hyperlink>
      <w:r w:rsidRPr="00EB47FC">
        <w:rPr>
          <w:lang w:eastAsia="ru-RU"/>
        </w:rPr>
        <w:t xml:space="preserve">,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w:t>
      </w:r>
      <w:r w:rsidRPr="00C53B5E">
        <w:rPr>
          <w:lang w:eastAsia="ru-RU"/>
        </w:rPr>
        <w:t>Федерации.</w:t>
      </w:r>
    </w:p>
    <w:p w14:paraId="7C9BB03F" w14:textId="77777777" w:rsidR="00EA7475" w:rsidRPr="006E7323" w:rsidRDefault="00EA7475" w:rsidP="00EA7475">
      <w:pPr>
        <w:jc w:val="both"/>
      </w:pPr>
      <w:r w:rsidRPr="00962E2A">
        <w:t>2.</w:t>
      </w:r>
      <w:r>
        <w:t>5</w:t>
      </w:r>
      <w:r w:rsidRPr="00962E2A">
        <w:t xml:space="preserve">. При заключении трудового договора </w:t>
      </w:r>
      <w:r w:rsidRPr="005A3DC4">
        <w:rPr>
          <w:color w:val="000000"/>
        </w:rPr>
        <w:t>лицо,</w:t>
      </w:r>
      <w:r w:rsidRPr="00962E2A">
        <w:t xml:space="preserve"> поступающее на работу, </w:t>
      </w:r>
      <w:r w:rsidRPr="005A3DC4">
        <w:rPr>
          <w:color w:val="000000"/>
        </w:rPr>
        <w:t xml:space="preserve">должно </w:t>
      </w:r>
      <w:r w:rsidRPr="00962E2A">
        <w:t>предъявить</w:t>
      </w:r>
      <w:r>
        <w:t xml:space="preserve"> документы согласно </w:t>
      </w:r>
      <w:r w:rsidRPr="00962E2A">
        <w:t>ст. 65 ТК РФ</w:t>
      </w:r>
      <w:r>
        <w:t>, а также в соответствии со ст. 351</w:t>
      </w:r>
      <w:r>
        <w:rPr>
          <w:vertAlign w:val="superscript"/>
        </w:rPr>
        <w:t>1</w:t>
      </w:r>
      <w:r>
        <w:t xml:space="preserve"> ТК РФ - справку об отсутствии судимости.</w:t>
      </w:r>
    </w:p>
    <w:p w14:paraId="7BC55E9D" w14:textId="77777777" w:rsidR="00EA7475" w:rsidRPr="002F14D3" w:rsidRDefault="00EA7475" w:rsidP="00EA7475">
      <w:pPr>
        <w:ind w:firstLine="709"/>
        <w:jc w:val="both"/>
      </w:pPr>
      <w:r w:rsidRPr="002F14D3">
        <w:t>При заключении трудового договора впервые трудовая книжка ведется только в электронном виде   и страховое свидетельство государственного пенсионного страхования оформляются работодателем (ст.65 ТК РФ).</w:t>
      </w:r>
    </w:p>
    <w:p w14:paraId="5DCBA572" w14:textId="77777777" w:rsidR="00EA7475" w:rsidRPr="00FE59E8" w:rsidRDefault="00EA7475" w:rsidP="00EA7475">
      <w:pPr>
        <w:shd w:val="clear" w:color="auto" w:fill="FFFFFF"/>
        <w:suppressAutoHyphens w:val="0"/>
        <w:ind w:firstLine="709"/>
        <w:jc w:val="both"/>
        <w:rPr>
          <w:color w:val="000000"/>
          <w:lang w:eastAsia="ru-RU"/>
        </w:rPr>
      </w:pPr>
      <w:r w:rsidRPr="002F14D3">
        <w:rPr>
          <w:color w:val="000000"/>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6" w:anchor="dst100079" w:history="1">
        <w:r w:rsidRPr="00042F43">
          <w:rPr>
            <w:lang w:eastAsia="ru-RU"/>
          </w:rPr>
          <w:t>порядке</w:t>
        </w:r>
      </w:hyperlink>
      <w:r w:rsidRPr="00042F43">
        <w:rPr>
          <w:lang w:eastAsia="ru-RU"/>
        </w:rPr>
        <w:t xml:space="preserve">, </w:t>
      </w:r>
      <w:r w:rsidRPr="002F14D3">
        <w:rPr>
          <w:color w:val="000000"/>
          <w:lang w:eastAsia="ru-RU"/>
        </w:rPr>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896DC5B" w14:textId="77777777" w:rsidR="00EA7475" w:rsidRPr="00962E2A" w:rsidRDefault="00EA7475" w:rsidP="00EA7475">
      <w:pPr>
        <w:autoSpaceDE w:val="0"/>
        <w:autoSpaceDN w:val="0"/>
        <w:adjustRightInd w:val="0"/>
        <w:jc w:val="both"/>
        <w:outlineLvl w:val="1"/>
      </w:pPr>
      <w:r w:rsidRPr="00791623">
        <w:t>2.</w:t>
      </w:r>
      <w:r>
        <w:t>6</w:t>
      </w:r>
      <w:r w:rsidRPr="00791623">
        <w:t>. Запрещается требовать с лица, поступающего на работу, документы, не предусмотренные ТК РФ</w:t>
      </w:r>
      <w:r w:rsidRPr="00962E2A">
        <w:t xml:space="preserve"> и Федеральными законами</w:t>
      </w:r>
      <w:r>
        <w:t>.</w:t>
      </w:r>
    </w:p>
    <w:p w14:paraId="7E907602" w14:textId="77777777" w:rsidR="00EA7475" w:rsidRPr="005A3DC4" w:rsidRDefault="00EA7475" w:rsidP="00EA7475">
      <w:pPr>
        <w:autoSpaceDE w:val="0"/>
        <w:autoSpaceDN w:val="0"/>
        <w:adjustRightInd w:val="0"/>
        <w:jc w:val="both"/>
        <w:outlineLvl w:val="1"/>
        <w:rPr>
          <w:bCs/>
          <w:color w:val="000000"/>
        </w:rPr>
      </w:pPr>
      <w:r w:rsidRPr="00962E2A">
        <w:t>2.</w:t>
      </w:r>
      <w:r>
        <w:t>7</w:t>
      </w:r>
      <w:r w:rsidRPr="00962E2A">
        <w:t xml:space="preserve">. При заключении трудового договора по совместительству в соответствии со ст.283 ТК РФ помимо документов, указанных в пункте 2.4. настоящего Положения работник должен </w:t>
      </w:r>
      <w:r w:rsidRPr="002F14D3">
        <w:t xml:space="preserve">представить </w:t>
      </w:r>
      <w:r w:rsidRPr="002F14D3">
        <w:rPr>
          <w:bCs/>
        </w:rPr>
        <w:t>справку о характере и условиях труда по основному месту работы</w:t>
      </w:r>
      <w:r w:rsidRPr="002F14D3">
        <w:rPr>
          <w:bCs/>
          <w:color w:val="000000"/>
        </w:rPr>
        <w:t>, а так же копию трудовой книжки</w:t>
      </w:r>
      <w:r w:rsidRPr="00C53B5E">
        <w:t>,   либо СТД-Р</w:t>
      </w:r>
      <w:r w:rsidRPr="002F14D3">
        <w:rPr>
          <w:bCs/>
          <w:color w:val="000000"/>
        </w:rPr>
        <w:t>.</w:t>
      </w:r>
    </w:p>
    <w:p w14:paraId="070C1A99" w14:textId="77777777" w:rsidR="00EA7475" w:rsidRPr="00962E2A" w:rsidRDefault="00EA7475" w:rsidP="00EA7475">
      <w:pPr>
        <w:autoSpaceDE w:val="0"/>
        <w:autoSpaceDN w:val="0"/>
        <w:adjustRightInd w:val="0"/>
        <w:jc w:val="both"/>
        <w:outlineLvl w:val="1"/>
      </w:pPr>
      <w:r w:rsidRPr="00962E2A">
        <w:t>2.</w:t>
      </w:r>
      <w:r>
        <w:t>8</w:t>
      </w:r>
      <w:r w:rsidRPr="00962E2A">
        <w:t xml:space="preserve">. </w:t>
      </w:r>
      <w:r w:rsidRPr="007C4618">
        <w:t>До подписания</w:t>
      </w:r>
      <w:r w:rsidRPr="00962E2A">
        <w:t xml:space="preserve"> трудового договора работник должен быть ознакомлен с локальными нормативными актами, непосредственно связанными с его трудовой деятельностью (ч. 3 ст. 68 ТК РФ).</w:t>
      </w:r>
    </w:p>
    <w:p w14:paraId="76651A66" w14:textId="77777777" w:rsidR="00EA7475" w:rsidRPr="00962E2A" w:rsidRDefault="00EA7475" w:rsidP="00EA7475">
      <w:pPr>
        <w:autoSpaceDE w:val="0"/>
        <w:autoSpaceDN w:val="0"/>
        <w:adjustRightInd w:val="0"/>
        <w:jc w:val="both"/>
        <w:outlineLvl w:val="1"/>
      </w:pPr>
      <w:r w:rsidRPr="00962E2A">
        <w:t>2.</w:t>
      </w:r>
      <w:r>
        <w:t>9</w:t>
      </w:r>
      <w:r w:rsidRPr="00962E2A">
        <w:t xml:space="preserve">. При приеме на работу </w:t>
      </w:r>
      <w:r w:rsidRPr="007C4618">
        <w:t xml:space="preserve">отдельные категории работников </w:t>
      </w:r>
      <w:r w:rsidRPr="00962E2A">
        <w:t>проходят предварительные медицинские осмотры:</w:t>
      </w:r>
    </w:p>
    <w:p w14:paraId="1FB2AB73" w14:textId="77777777" w:rsidR="00EA7475" w:rsidRPr="00962E2A" w:rsidRDefault="00EA7475" w:rsidP="00EA7475">
      <w:pPr>
        <w:autoSpaceDE w:val="0"/>
        <w:autoSpaceDN w:val="0"/>
        <w:adjustRightInd w:val="0"/>
        <w:jc w:val="both"/>
        <w:outlineLvl w:val="0"/>
      </w:pPr>
      <w:r>
        <w:t xml:space="preserve">2.9.1. </w:t>
      </w:r>
      <w:r w:rsidRPr="00962E2A">
        <w:t>водители (ст.213 ТК РФ, ст. 23 Федерального закона от 10.12.1995 № 196-ФЗ «О безопасности дорожного движения»);</w:t>
      </w:r>
    </w:p>
    <w:p w14:paraId="24681FF0" w14:textId="77777777" w:rsidR="00EA7475" w:rsidRPr="00962E2A" w:rsidRDefault="00EA7475" w:rsidP="00EA7475">
      <w:pPr>
        <w:autoSpaceDE w:val="0"/>
        <w:autoSpaceDN w:val="0"/>
        <w:adjustRightInd w:val="0"/>
        <w:jc w:val="both"/>
        <w:outlineLvl w:val="1"/>
      </w:pPr>
      <w:r>
        <w:t xml:space="preserve">2.9.2. </w:t>
      </w:r>
      <w:r w:rsidRPr="00962E2A">
        <w:t>медицинские работники (ст.213 ТК РФ);</w:t>
      </w:r>
    </w:p>
    <w:p w14:paraId="499E06C4" w14:textId="77777777" w:rsidR="00EA7475" w:rsidRDefault="00EA7475" w:rsidP="00EA7475">
      <w:pPr>
        <w:autoSpaceDE w:val="0"/>
        <w:autoSpaceDN w:val="0"/>
        <w:adjustRightInd w:val="0"/>
        <w:jc w:val="both"/>
        <w:outlineLvl w:val="1"/>
      </w:pPr>
      <w:r>
        <w:t xml:space="preserve">2.9.3. </w:t>
      </w:r>
      <w:r w:rsidRPr="00962E2A">
        <w:t>работники, занятые на работах с опасными и особо тяжелыми условиями труда.</w:t>
      </w:r>
    </w:p>
    <w:p w14:paraId="4E76591B" w14:textId="77777777" w:rsidR="00EA7475" w:rsidRDefault="00EA7475" w:rsidP="00EA7475">
      <w:pPr>
        <w:autoSpaceDE w:val="0"/>
        <w:autoSpaceDN w:val="0"/>
        <w:adjustRightInd w:val="0"/>
        <w:jc w:val="both"/>
        <w:outlineLvl w:val="1"/>
        <w:rPr>
          <w:color w:val="000000"/>
        </w:rPr>
      </w:pPr>
      <w:r>
        <w:t xml:space="preserve">2.9.4. </w:t>
      </w:r>
      <w:r>
        <w:rPr>
          <w:rFonts w:eastAsia="Calibri"/>
          <w:lang w:eastAsia="en-US"/>
        </w:rPr>
        <w:t>работник</w:t>
      </w:r>
      <w:r w:rsidRPr="005A3DC4">
        <w:rPr>
          <w:color w:val="000000"/>
        </w:rPr>
        <w:t xml:space="preserve">и, работа которых связана с тесным контактом </w:t>
      </w:r>
      <w:r>
        <w:rPr>
          <w:color w:val="000000"/>
        </w:rPr>
        <w:t>с получателями социальных услуг:</w:t>
      </w:r>
    </w:p>
    <w:p w14:paraId="2D453AB9" w14:textId="77777777" w:rsidR="00EA7475" w:rsidRPr="007035F9" w:rsidRDefault="00EA7475" w:rsidP="00EA7475">
      <w:pPr>
        <w:pStyle w:val="af0"/>
        <w:numPr>
          <w:ilvl w:val="0"/>
          <w:numId w:val="35"/>
        </w:numPr>
        <w:autoSpaceDE w:val="0"/>
        <w:autoSpaceDN w:val="0"/>
        <w:adjustRightInd w:val="0"/>
        <w:spacing w:after="0" w:line="240" w:lineRule="auto"/>
        <w:ind w:left="714" w:hanging="357"/>
        <w:jc w:val="both"/>
        <w:outlineLvl w:val="1"/>
        <w:rPr>
          <w:rFonts w:ascii="Times New Roman" w:hAnsi="Times New Roman"/>
          <w:color w:val="000000"/>
          <w:sz w:val="24"/>
          <w:szCs w:val="24"/>
        </w:rPr>
      </w:pPr>
      <w:r w:rsidRPr="007035F9">
        <w:rPr>
          <w:rFonts w:ascii="Times New Roman" w:hAnsi="Times New Roman"/>
          <w:color w:val="000000"/>
          <w:sz w:val="24"/>
          <w:szCs w:val="24"/>
        </w:rPr>
        <w:t>специалисты по социальной работе;</w:t>
      </w:r>
    </w:p>
    <w:p w14:paraId="53EAA3D9" w14:textId="77777777" w:rsidR="00EA7475" w:rsidRPr="007035F9" w:rsidRDefault="00EA7475" w:rsidP="00EA7475">
      <w:pPr>
        <w:pStyle w:val="af0"/>
        <w:numPr>
          <w:ilvl w:val="0"/>
          <w:numId w:val="35"/>
        </w:numPr>
        <w:autoSpaceDE w:val="0"/>
        <w:autoSpaceDN w:val="0"/>
        <w:adjustRightInd w:val="0"/>
        <w:spacing w:after="0" w:line="240" w:lineRule="auto"/>
        <w:ind w:left="714" w:hanging="357"/>
        <w:jc w:val="both"/>
        <w:outlineLvl w:val="1"/>
        <w:rPr>
          <w:rFonts w:ascii="Times New Roman" w:hAnsi="Times New Roman"/>
          <w:color w:val="000000"/>
          <w:sz w:val="24"/>
          <w:szCs w:val="24"/>
        </w:rPr>
      </w:pPr>
      <w:r w:rsidRPr="007035F9">
        <w:rPr>
          <w:rFonts w:ascii="Times New Roman" w:hAnsi="Times New Roman"/>
          <w:color w:val="000000"/>
          <w:sz w:val="24"/>
          <w:szCs w:val="24"/>
        </w:rPr>
        <w:t>заведующие отделениями;</w:t>
      </w:r>
    </w:p>
    <w:p w14:paraId="6B9C9119" w14:textId="77777777" w:rsidR="00EA7475" w:rsidRPr="007035F9" w:rsidRDefault="00EA7475" w:rsidP="00EA7475">
      <w:pPr>
        <w:pStyle w:val="af0"/>
        <w:numPr>
          <w:ilvl w:val="0"/>
          <w:numId w:val="35"/>
        </w:numPr>
        <w:autoSpaceDE w:val="0"/>
        <w:autoSpaceDN w:val="0"/>
        <w:adjustRightInd w:val="0"/>
        <w:spacing w:after="0" w:line="240" w:lineRule="auto"/>
        <w:ind w:left="714" w:hanging="357"/>
        <w:jc w:val="both"/>
        <w:outlineLvl w:val="1"/>
        <w:rPr>
          <w:rFonts w:ascii="Times New Roman" w:hAnsi="Times New Roman"/>
          <w:color w:val="000000"/>
          <w:sz w:val="24"/>
          <w:szCs w:val="24"/>
        </w:rPr>
      </w:pPr>
      <w:r w:rsidRPr="007035F9">
        <w:rPr>
          <w:rFonts w:ascii="Times New Roman" w:hAnsi="Times New Roman"/>
          <w:color w:val="000000"/>
          <w:sz w:val="24"/>
          <w:szCs w:val="24"/>
        </w:rPr>
        <w:t>социальные работники.</w:t>
      </w:r>
    </w:p>
    <w:p w14:paraId="7077610B" w14:textId="77777777" w:rsidR="00EA7475" w:rsidRPr="00962E2A" w:rsidRDefault="00EA7475" w:rsidP="00EA7475">
      <w:pPr>
        <w:autoSpaceDE w:val="0"/>
        <w:autoSpaceDN w:val="0"/>
        <w:adjustRightInd w:val="0"/>
        <w:jc w:val="both"/>
        <w:outlineLvl w:val="1"/>
      </w:pPr>
      <w:r w:rsidRPr="00962E2A">
        <w:t>2.</w:t>
      </w:r>
      <w:r>
        <w:t>10</w:t>
      </w:r>
      <w:r w:rsidRPr="00962E2A">
        <w:t>. 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p>
    <w:p w14:paraId="2ED2D1AB" w14:textId="77777777" w:rsidR="00EA7475" w:rsidRPr="00962E2A" w:rsidRDefault="00EA7475" w:rsidP="00EA7475">
      <w:pPr>
        <w:autoSpaceDE w:val="0"/>
        <w:autoSpaceDN w:val="0"/>
        <w:adjustRightInd w:val="0"/>
        <w:jc w:val="both"/>
        <w:outlineLvl w:val="3"/>
      </w:pPr>
      <w:r w:rsidRPr="00962E2A">
        <w:t>2.1</w:t>
      </w:r>
      <w:r>
        <w:t>1</w:t>
      </w:r>
      <w:r w:rsidRPr="00962E2A">
        <w:t>. При заключении трудового договора в нем, по соглашению сторон может быть предусмотрено условие об испытании работника при приеме на работу, в целях проверки его соответствия поручаемой работе (ст. 70 -71 ТК РФ). Отсутствие в договоре условия об испытании означает, что работник принят на работу без испытания.</w:t>
      </w:r>
    </w:p>
    <w:p w14:paraId="68C24B89" w14:textId="77777777" w:rsidR="00EA7475" w:rsidRPr="00962E2A" w:rsidRDefault="00EA7475" w:rsidP="00EA7475">
      <w:pPr>
        <w:tabs>
          <w:tab w:val="left" w:pos="855"/>
        </w:tabs>
        <w:ind w:firstLine="709"/>
        <w:jc w:val="both"/>
      </w:pPr>
      <w:r w:rsidRPr="00962E2A">
        <w:t>Срок испытания не может превышать трех месяцев (для директора, его заместителей</w:t>
      </w:r>
      <w:r>
        <w:t>,</w:t>
      </w:r>
      <w:r w:rsidRPr="00962E2A">
        <w:t xml:space="preserve"> главного бухгалтера</w:t>
      </w:r>
      <w:r>
        <w:t xml:space="preserve"> и его заместителя</w:t>
      </w:r>
      <w:r w:rsidRPr="00962E2A">
        <w:t xml:space="preserve"> – не более шести месяцев). 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00D8AC60" w14:textId="77777777" w:rsidR="00EA7475" w:rsidRPr="00962E2A" w:rsidRDefault="00EA7475" w:rsidP="00EA7475">
      <w:pPr>
        <w:autoSpaceDE w:val="0"/>
        <w:autoSpaceDN w:val="0"/>
        <w:adjustRightInd w:val="0"/>
        <w:jc w:val="both"/>
        <w:outlineLvl w:val="1"/>
      </w:pPr>
      <w:r w:rsidRPr="00962E2A">
        <w:t>2.1</w:t>
      </w:r>
      <w:r>
        <w:t>2</w:t>
      </w:r>
      <w:r w:rsidRPr="00962E2A">
        <w:t xml:space="preserve">. Прием на работу оформляется приказом (распоряжением) работодателя по унифицированной форме. Основанием для его издания является трудовой договор. Содержание приказа (распоряжения) работодателя должно соответствовать условиям договора. Приказ о приеме на работу подписывается директором Учреждения или иным </w:t>
      </w:r>
      <w:r w:rsidRPr="00962E2A">
        <w:lastRenderedPageBreak/>
        <w:t>уполномоченным лицом, после чего объявляется работнику под роспись в трехдневный срок со дня фактического начала работы (статья 68 ТК РФ).</w:t>
      </w:r>
    </w:p>
    <w:p w14:paraId="13599E0B" w14:textId="77777777" w:rsidR="00EA7475" w:rsidRDefault="00EA7475" w:rsidP="00EA7475">
      <w:pPr>
        <w:jc w:val="both"/>
      </w:pPr>
      <w:r w:rsidRPr="00962E2A">
        <w:t>2.1</w:t>
      </w:r>
      <w:r>
        <w:t>3</w:t>
      </w:r>
      <w:r w:rsidRPr="00962E2A">
        <w:t xml:space="preserve">. </w:t>
      </w:r>
      <w:r w:rsidRPr="00962E2A">
        <w:tab/>
      </w:r>
      <w:r w:rsidRPr="00152515">
        <w:t>Работодатель обязан вести трудовые книжки (в бумажном виде) на каждого работника, проработавшего у него свыше пяти дней, если</w:t>
      </w:r>
      <w:r>
        <w:t>:</w:t>
      </w:r>
    </w:p>
    <w:p w14:paraId="7010C431" w14:textId="77777777" w:rsidR="00EA7475" w:rsidRPr="00826BA0" w:rsidRDefault="00EA7475" w:rsidP="00EA7475">
      <w:pPr>
        <w:pStyle w:val="af0"/>
        <w:numPr>
          <w:ilvl w:val="0"/>
          <w:numId w:val="36"/>
        </w:numPr>
        <w:spacing w:after="0" w:line="240" w:lineRule="auto"/>
        <w:ind w:left="714" w:hanging="357"/>
        <w:jc w:val="both"/>
        <w:rPr>
          <w:rFonts w:ascii="Times New Roman" w:hAnsi="Times New Roman"/>
          <w:sz w:val="24"/>
          <w:szCs w:val="24"/>
        </w:rPr>
      </w:pPr>
      <w:r w:rsidRPr="00826BA0">
        <w:rPr>
          <w:rFonts w:ascii="Times New Roman" w:hAnsi="Times New Roman"/>
          <w:sz w:val="24"/>
          <w:szCs w:val="24"/>
        </w:rPr>
        <w:t xml:space="preserve">им не был выбран вид ведения трудовой книжки в электронном виде; </w:t>
      </w:r>
    </w:p>
    <w:p w14:paraId="4E4379FB" w14:textId="77777777" w:rsidR="00EA7475" w:rsidRPr="00826BA0" w:rsidRDefault="00EA7475" w:rsidP="00EA7475">
      <w:pPr>
        <w:pStyle w:val="af0"/>
        <w:numPr>
          <w:ilvl w:val="0"/>
          <w:numId w:val="36"/>
        </w:numPr>
        <w:spacing w:after="0" w:line="240" w:lineRule="auto"/>
        <w:ind w:left="714" w:hanging="357"/>
        <w:jc w:val="both"/>
        <w:rPr>
          <w:rFonts w:ascii="Times New Roman" w:hAnsi="Times New Roman"/>
          <w:sz w:val="24"/>
          <w:szCs w:val="24"/>
        </w:rPr>
      </w:pPr>
      <w:r w:rsidRPr="00826BA0">
        <w:rPr>
          <w:rFonts w:ascii="Times New Roman" w:hAnsi="Times New Roman"/>
          <w:sz w:val="24"/>
          <w:szCs w:val="24"/>
        </w:rPr>
        <w:t xml:space="preserve">трудоустраивается впервые; </w:t>
      </w:r>
    </w:p>
    <w:p w14:paraId="0DAB8341" w14:textId="77777777" w:rsidR="00EA7475" w:rsidRPr="00826BA0" w:rsidRDefault="00EA7475" w:rsidP="00EA7475">
      <w:pPr>
        <w:pStyle w:val="af0"/>
        <w:numPr>
          <w:ilvl w:val="0"/>
          <w:numId w:val="36"/>
        </w:numPr>
        <w:spacing w:after="0" w:line="240" w:lineRule="auto"/>
        <w:ind w:left="714" w:hanging="357"/>
        <w:jc w:val="both"/>
        <w:rPr>
          <w:rFonts w:ascii="Times New Roman" w:hAnsi="Times New Roman"/>
          <w:sz w:val="24"/>
          <w:szCs w:val="24"/>
        </w:rPr>
      </w:pPr>
      <w:r w:rsidRPr="00826BA0">
        <w:rPr>
          <w:rFonts w:ascii="Times New Roman" w:hAnsi="Times New Roman"/>
          <w:sz w:val="24"/>
          <w:szCs w:val="24"/>
        </w:rPr>
        <w:t>не является совместителем (ч. 3 ст. 66 ТК РФ).</w:t>
      </w:r>
    </w:p>
    <w:p w14:paraId="07D70BC4" w14:textId="77777777" w:rsidR="00EA7475" w:rsidRPr="00962E2A" w:rsidRDefault="00EA7475" w:rsidP="00EA7475">
      <w:pPr>
        <w:autoSpaceDE w:val="0"/>
        <w:autoSpaceDN w:val="0"/>
        <w:adjustRightInd w:val="0"/>
        <w:jc w:val="both"/>
        <w:outlineLvl w:val="1"/>
      </w:pPr>
      <w:r w:rsidRPr="00962E2A">
        <w:t>2.1</w:t>
      </w:r>
      <w:r>
        <w:t>4</w:t>
      </w:r>
      <w:r w:rsidRPr="00962E2A">
        <w:t>. При приеме на работу работником кадровой службы Учреждения заполняется личная карточка работника (форма Т-2). Работник должен быть ознакомлен с личной карточкой под роспись.</w:t>
      </w:r>
    </w:p>
    <w:p w14:paraId="5FEB05B0" w14:textId="77777777" w:rsidR="00EA7475" w:rsidRPr="00962E2A" w:rsidRDefault="00EA7475" w:rsidP="00EA7475">
      <w:pPr>
        <w:autoSpaceDE w:val="0"/>
        <w:autoSpaceDN w:val="0"/>
        <w:adjustRightInd w:val="0"/>
        <w:jc w:val="both"/>
        <w:outlineLvl w:val="0"/>
      </w:pPr>
      <w:r w:rsidRPr="00962E2A">
        <w:t>2.1</w:t>
      </w:r>
      <w:r>
        <w:t>5</w:t>
      </w:r>
      <w:r w:rsidRPr="00962E2A">
        <w:t>. Стороны трудовых отношений могут вносить изменения в трудовой договор в течение всего срока его действия в соответствии с главой 12 ТК РФ. Инициатором изменения условий трудового договора может выступать как работник, так и работодатель.</w:t>
      </w:r>
    </w:p>
    <w:p w14:paraId="56462693" w14:textId="77777777" w:rsidR="00EA7475" w:rsidRPr="00962E2A" w:rsidRDefault="00EA7475" w:rsidP="00EA7475">
      <w:pPr>
        <w:autoSpaceDE w:val="0"/>
        <w:autoSpaceDN w:val="0"/>
        <w:adjustRightInd w:val="0"/>
        <w:jc w:val="both"/>
        <w:outlineLvl w:val="1"/>
      </w:pPr>
      <w:r w:rsidRPr="00962E2A">
        <w:t>2.1</w:t>
      </w:r>
      <w:r>
        <w:t>6</w:t>
      </w:r>
      <w:r w:rsidRPr="00962E2A">
        <w:t>. Работник, посчитавший, что в трудовой договор необходимо внести изменения, вправе обратиться к работодателю с письменным заявлением, содержащим мотивы внесения изменений в трудовой договор, характер изменений и предполагаемые сроки их внесения.</w:t>
      </w:r>
    </w:p>
    <w:p w14:paraId="5C42B5FC" w14:textId="77777777" w:rsidR="00EA7475" w:rsidRPr="00962E2A" w:rsidRDefault="00EA7475" w:rsidP="00EA7475">
      <w:pPr>
        <w:autoSpaceDE w:val="0"/>
        <w:autoSpaceDN w:val="0"/>
        <w:adjustRightInd w:val="0"/>
        <w:jc w:val="both"/>
        <w:outlineLvl w:val="1"/>
      </w:pPr>
      <w:r w:rsidRPr="00962E2A">
        <w:t>2.1</w:t>
      </w:r>
      <w:r>
        <w:t>7</w:t>
      </w:r>
      <w:r w:rsidRPr="00962E2A">
        <w:t>. После рассмотрения заявления работника, работодатель ставит резолюцию на заявлении работника с согласием или отказом от внесения изменений.</w:t>
      </w:r>
    </w:p>
    <w:p w14:paraId="064C638F" w14:textId="77777777" w:rsidR="00EA7475" w:rsidRPr="00651FEF" w:rsidRDefault="00EA7475" w:rsidP="00EA7475">
      <w:pPr>
        <w:autoSpaceDE w:val="0"/>
        <w:autoSpaceDN w:val="0"/>
        <w:adjustRightInd w:val="0"/>
        <w:jc w:val="both"/>
        <w:outlineLvl w:val="1"/>
      </w:pPr>
      <w:r w:rsidRPr="00962E2A">
        <w:t>2.1</w:t>
      </w:r>
      <w:r>
        <w:t>8</w:t>
      </w:r>
      <w:r w:rsidRPr="00962E2A">
        <w:t xml:space="preserve">. В случае согласия работодателя с предложением работника, стороны подписывают дополнительное соглашение к трудовому договору, в котором фиксируют достигнутые </w:t>
      </w:r>
      <w:r w:rsidRPr="00651FEF">
        <w:t>договоренности</w:t>
      </w:r>
      <w:r w:rsidRPr="000D7D04">
        <w:t>. При необходимости работодатель издает соответствующий приказ, вносит записи в трудовую книжку, п</w:t>
      </w:r>
      <w:r>
        <w:t>е</w:t>
      </w:r>
      <w:r w:rsidRPr="000D7D04">
        <w:t>редает данные в ПФР</w:t>
      </w:r>
      <w:r w:rsidRPr="00651FEF">
        <w:t xml:space="preserve"> и </w:t>
      </w:r>
      <w:r w:rsidRPr="000D7D04">
        <w:t>личную карточку</w:t>
      </w:r>
      <w:r w:rsidRPr="00651FEF">
        <w:t xml:space="preserve"> работника (например, при переводе в другое структурное подразделение).</w:t>
      </w:r>
    </w:p>
    <w:p w14:paraId="3B9424B7" w14:textId="77777777" w:rsidR="00EA7475" w:rsidRPr="00651FEF" w:rsidRDefault="00EA7475" w:rsidP="00EA7475">
      <w:pPr>
        <w:autoSpaceDE w:val="0"/>
        <w:autoSpaceDN w:val="0"/>
        <w:adjustRightInd w:val="0"/>
        <w:jc w:val="both"/>
        <w:outlineLvl w:val="1"/>
      </w:pPr>
      <w:r w:rsidRPr="00651FEF">
        <w:t>2.1</w:t>
      </w:r>
      <w:r>
        <w:t>9</w:t>
      </w:r>
      <w:r w:rsidRPr="00651FEF">
        <w:t>. В случае, если инициатором изменений условий трудового договора с работником является работодатель (изменение подчиненности, структурного подразделения, должности, режима работы, перевода на другую постоянную работу к другому работодателю, переезд в другую местность вместе с работодателем и пр.), работодатель направляет работнику письменное мотивированное предложение изменить ранее оговоренные в трудовом договоре условия с указанием срока, в течение которого работник должен принять решение по этому вопросу. При отказе работника условия трудового договора остаются прежними. Исключение составляет изменение условий трудового договора в одностороннем порядке по инициативе работодателя вследствие изменения организационных или технологических условий труда (ст. 74 ТК РФ</w:t>
      </w:r>
      <w:r>
        <w:t>).</w:t>
      </w:r>
      <w:r w:rsidRPr="000D7D04">
        <w:t xml:space="preserve"> </w:t>
      </w:r>
      <w:r w:rsidRPr="00962E2A">
        <w:t xml:space="preserve">В случае согласия работодателя с предложением работника, стороны подписывают дополнительное соглашение к трудовому договору, в котором фиксируют достигнутые </w:t>
      </w:r>
      <w:r w:rsidRPr="00651FEF">
        <w:t>договоренности</w:t>
      </w:r>
      <w:r>
        <w:t>.</w:t>
      </w:r>
    </w:p>
    <w:p w14:paraId="3D514A0F" w14:textId="77777777" w:rsidR="00EA7475" w:rsidRPr="00651FEF" w:rsidRDefault="00EA7475" w:rsidP="00EA7475">
      <w:pPr>
        <w:jc w:val="both"/>
      </w:pPr>
      <w:r w:rsidRPr="00651FEF">
        <w:t>2.</w:t>
      </w:r>
      <w:r>
        <w:t>20</w:t>
      </w:r>
      <w:r w:rsidRPr="00651FEF">
        <w:t xml:space="preserve">. </w:t>
      </w:r>
      <w:r w:rsidRPr="00962E2A">
        <w:t xml:space="preserve">В случае согласия работодателя с предложением работника, стороны подписывают дополнительное соглашение к трудовому договору, в котором фиксируют достигнутые </w:t>
      </w:r>
      <w:r w:rsidRPr="00651FEF">
        <w:t>договоренности</w:t>
      </w:r>
      <w:r w:rsidRPr="000D7D04">
        <w:t xml:space="preserve">. </w:t>
      </w:r>
      <w:r w:rsidRPr="00651FEF">
        <w:t>Прекращение трудового договора проводится в соответствии с Главой 13 ТК РФ.</w:t>
      </w:r>
    </w:p>
    <w:p w14:paraId="72930986" w14:textId="77777777" w:rsidR="00EA7475" w:rsidRPr="00651FEF" w:rsidRDefault="00EA7475" w:rsidP="00EA7475">
      <w:pPr>
        <w:ind w:firstLine="709"/>
        <w:jc w:val="both"/>
      </w:pPr>
      <w:r w:rsidRPr="00651FEF">
        <w:t xml:space="preserve">Основаниями прекращения трудового договора являются: </w:t>
      </w:r>
    </w:p>
    <w:p w14:paraId="0DE13EFC" w14:textId="77777777" w:rsidR="00EA7475" w:rsidRPr="000D7D04" w:rsidRDefault="00EA7475" w:rsidP="00EA7475">
      <w:pPr>
        <w:jc w:val="both"/>
      </w:pPr>
      <w:r>
        <w:t xml:space="preserve">2.20.1. </w:t>
      </w:r>
      <w:r w:rsidRPr="000D7D04">
        <w:t>соглашение сторон (п. 1 статьи 77 ТК РФ);</w:t>
      </w:r>
    </w:p>
    <w:p w14:paraId="153A1334" w14:textId="77777777" w:rsidR="00EA7475" w:rsidRPr="00651FEF" w:rsidRDefault="00EA7475" w:rsidP="00EA7475">
      <w:pPr>
        <w:jc w:val="both"/>
      </w:pPr>
      <w:r>
        <w:t xml:space="preserve">2.20.2. </w:t>
      </w:r>
      <w:r w:rsidRPr="00651FEF">
        <w:t>истечение срока трудового договора (п. 2 статьи 77 ТК РФ);</w:t>
      </w:r>
    </w:p>
    <w:p w14:paraId="6FFF7A92" w14:textId="77777777" w:rsidR="00EA7475" w:rsidRPr="00651FEF" w:rsidRDefault="00EA7475" w:rsidP="00EA7475">
      <w:pPr>
        <w:jc w:val="both"/>
      </w:pPr>
      <w:r>
        <w:t xml:space="preserve">2.20.3. </w:t>
      </w:r>
      <w:r w:rsidRPr="00651FEF">
        <w:t>расторжение трудового договора по инициативе работника (п. 3 части первой статьи 77 ТК РФ);</w:t>
      </w:r>
    </w:p>
    <w:p w14:paraId="370E1439" w14:textId="77777777" w:rsidR="00EA7475" w:rsidRPr="00651FEF" w:rsidRDefault="00EA7475" w:rsidP="00EA7475">
      <w:pPr>
        <w:jc w:val="both"/>
      </w:pPr>
      <w:r>
        <w:t xml:space="preserve">2.20.4. </w:t>
      </w:r>
      <w:r w:rsidRPr="00651FEF">
        <w:t>расторжение по инициативе работодателя (п. 4 статьи 77 ТК РФ; ст. 71 и 81 ТК РФ);</w:t>
      </w:r>
    </w:p>
    <w:p w14:paraId="322A98D0" w14:textId="77777777" w:rsidR="00EA7475" w:rsidRPr="00651FEF" w:rsidRDefault="00EA7475" w:rsidP="00EA7475">
      <w:pPr>
        <w:jc w:val="both"/>
      </w:pPr>
      <w:r>
        <w:t xml:space="preserve">2.20.5. </w:t>
      </w:r>
      <w:r w:rsidRPr="00651FEF">
        <w:t>перевод работника по его просьбе или с его согласия на работу к другому работодателю или переход на выборную (работу) должность (п. 5 статьи 77 ТК РФ);</w:t>
      </w:r>
    </w:p>
    <w:p w14:paraId="27352FB1" w14:textId="77777777" w:rsidR="00EA7475" w:rsidRPr="00651FEF" w:rsidRDefault="00EA7475" w:rsidP="00EA7475">
      <w:pPr>
        <w:jc w:val="both"/>
      </w:pPr>
      <w:r>
        <w:t xml:space="preserve">2.20.6. </w:t>
      </w:r>
      <w:r w:rsidRPr="00651FEF">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реорганизации (п. 6 статьи 77 ТК РФ);</w:t>
      </w:r>
    </w:p>
    <w:p w14:paraId="3E7361C2" w14:textId="77777777" w:rsidR="00EA7475" w:rsidRPr="00651FEF" w:rsidRDefault="00EA7475" w:rsidP="00EA7475">
      <w:pPr>
        <w:jc w:val="both"/>
      </w:pPr>
      <w:r>
        <w:lastRenderedPageBreak/>
        <w:t xml:space="preserve">2.20.7. </w:t>
      </w:r>
      <w:r w:rsidRPr="00651FEF">
        <w:t>отказ работника от продолжения работы в связи с изменением определенных сторонами условий трудового договора (п. 7 статьи 77 ТК РФ);</w:t>
      </w:r>
    </w:p>
    <w:p w14:paraId="6B7A1BC0" w14:textId="77777777" w:rsidR="00EA7475" w:rsidRPr="00651FEF" w:rsidRDefault="00EA7475" w:rsidP="00EA7475">
      <w:pPr>
        <w:jc w:val="both"/>
      </w:pPr>
      <w:r>
        <w:t xml:space="preserve">2.20.8. </w:t>
      </w:r>
      <w:r w:rsidRPr="00651FEF">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нормативно-правовыми актами РФ, либо отсутствие у работодателя соответствующей работы (п. 8 статьи 77 ТК РФ);</w:t>
      </w:r>
    </w:p>
    <w:p w14:paraId="46879181" w14:textId="77777777" w:rsidR="00EA7475" w:rsidRPr="00651FEF" w:rsidRDefault="00EA7475" w:rsidP="00EA7475">
      <w:pPr>
        <w:jc w:val="both"/>
      </w:pPr>
      <w:r>
        <w:t xml:space="preserve">2.20.9. </w:t>
      </w:r>
      <w:r w:rsidRPr="00651FEF">
        <w:t>отказ работника от перевода в другую местность вместе с работодателем (п. 9 статьи 77 ТК РФ);</w:t>
      </w:r>
    </w:p>
    <w:p w14:paraId="59E5EC56" w14:textId="77777777" w:rsidR="00EA7475" w:rsidRPr="00651FEF" w:rsidRDefault="00EA7475" w:rsidP="00EA7475">
      <w:pPr>
        <w:jc w:val="both"/>
      </w:pPr>
      <w:r>
        <w:t xml:space="preserve">2.20.10. </w:t>
      </w:r>
      <w:r w:rsidRPr="00651FEF">
        <w:t>обстоятельства, не зависящие от воли сторон (п. 10 статьи 77 ТК РФ);</w:t>
      </w:r>
    </w:p>
    <w:p w14:paraId="64A87D5A" w14:textId="77777777" w:rsidR="00EA7475" w:rsidRPr="00651FEF" w:rsidRDefault="00EA7475" w:rsidP="00EA7475">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 xml:space="preserve">2.20.11. </w:t>
      </w:r>
      <w:r w:rsidRPr="00651FEF">
        <w:t>по другим основаниям, предусмотренным Трудовым кодексом РФ.</w:t>
      </w:r>
    </w:p>
    <w:p w14:paraId="2EDDC4EE" w14:textId="77777777" w:rsidR="00EA7475" w:rsidRPr="00651FEF" w:rsidRDefault="00EA7475" w:rsidP="00EA7475">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651FEF">
        <w:t>2.2</w:t>
      </w:r>
      <w:r>
        <w:t>1</w:t>
      </w:r>
      <w:r w:rsidRPr="00651FEF">
        <w:t xml:space="preserve">. </w:t>
      </w:r>
      <w:r w:rsidRPr="00651FEF">
        <w:tab/>
        <w:t xml:space="preserve">Трудовой договор может быть в любой момент прекращен по соглашению сторон (ст. 78 ТК РФ). Инициатором расторжения договора по данному основанию может являться как работник, так и работодатель. </w:t>
      </w:r>
      <w:r w:rsidRPr="00157B0C">
        <w:t>Договоренность сторон оформляется путем составления отдельного документа - соглашения о расторжении трудового договор</w:t>
      </w:r>
      <w:r w:rsidRPr="00244EA3">
        <w:t>а.</w:t>
      </w:r>
    </w:p>
    <w:p w14:paraId="0CD8B322" w14:textId="77777777" w:rsidR="00EA7475" w:rsidRPr="00651FEF" w:rsidRDefault="00EA7475" w:rsidP="00EA7475">
      <w:pPr>
        <w:autoSpaceDE w:val="0"/>
        <w:autoSpaceDN w:val="0"/>
        <w:adjustRightInd w:val="0"/>
        <w:jc w:val="both"/>
        <w:outlineLvl w:val="2"/>
      </w:pPr>
      <w:r w:rsidRPr="00651FEF">
        <w:t>2.2</w:t>
      </w:r>
      <w:r>
        <w:t>2</w:t>
      </w:r>
      <w:r w:rsidRPr="00651FEF">
        <w:t xml:space="preserve">. Соглашение составляется в двух экземплярах, один из которых передается работнику, другой остается у работодателя. </w:t>
      </w:r>
      <w:r w:rsidRPr="00157B0C">
        <w:t>Отмена прекращения трудового договора по соглашению сторон возможна только при взаимном согласии сторон</w:t>
      </w:r>
      <w:r w:rsidRPr="00651FEF">
        <w:t xml:space="preserve"> (п. 20 Постановления Пленума ВС РФ от 17.03.2004 № 2). </w:t>
      </w:r>
    </w:p>
    <w:p w14:paraId="705CDC91" w14:textId="77777777" w:rsidR="00EA7475" w:rsidRPr="00651FEF" w:rsidRDefault="00EA7475" w:rsidP="00EA7475">
      <w:pPr>
        <w:autoSpaceDE w:val="0"/>
        <w:autoSpaceDN w:val="0"/>
        <w:adjustRightInd w:val="0"/>
        <w:jc w:val="both"/>
        <w:outlineLvl w:val="2"/>
      </w:pPr>
      <w:r w:rsidRPr="00651FEF">
        <w:t>2.2</w:t>
      </w:r>
      <w:r>
        <w:t>3</w:t>
      </w:r>
      <w:r w:rsidRPr="00651FEF">
        <w:t>. Прекращение трудового договора в связи с истечением срока договора предусмотрено пунктом 2 ч. 1 ст. 77 и ст. 79 ТК РФ. Прекращение трудового договора по такому основанию возможно только в том случае, если договор заключен на определенный срок (п. 2 ч. 1 ст. 58 ТК РФ).</w:t>
      </w:r>
    </w:p>
    <w:p w14:paraId="35868FE0" w14:textId="77777777" w:rsidR="00EA7475" w:rsidRPr="00651FEF" w:rsidRDefault="00EA7475" w:rsidP="00EA7475">
      <w:pPr>
        <w:autoSpaceDE w:val="0"/>
        <w:autoSpaceDN w:val="0"/>
        <w:adjustRightInd w:val="0"/>
        <w:jc w:val="both"/>
        <w:outlineLvl w:val="2"/>
      </w:pPr>
      <w:r w:rsidRPr="00651FEF">
        <w:t>2.2</w:t>
      </w:r>
      <w:r>
        <w:t>4</w:t>
      </w:r>
      <w:r w:rsidRPr="00651FEF">
        <w:t>. В соответствии с ч. 1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064A5F1E" w14:textId="77777777" w:rsidR="00EA7475" w:rsidRPr="00651FEF" w:rsidRDefault="00EA7475" w:rsidP="00EA7475">
      <w:pPr>
        <w:autoSpaceDE w:val="0"/>
        <w:autoSpaceDN w:val="0"/>
        <w:adjustRightInd w:val="0"/>
        <w:jc w:val="both"/>
        <w:outlineLvl w:val="2"/>
      </w:pPr>
      <w:r w:rsidRPr="00651FEF">
        <w:t>2.2</w:t>
      </w:r>
      <w:r>
        <w:t>5</w:t>
      </w:r>
      <w:r w:rsidRPr="00651FEF">
        <w:t>. В соответствии со ст. 80 ТК РФ работник вправе расторгнуть трудовой договор, предупредив об этом работодателя в письменной форме не позднее чем за две недели, если законом не установлен иной срок.</w:t>
      </w:r>
    </w:p>
    <w:p w14:paraId="6E2FB419" w14:textId="77777777" w:rsidR="00EA7475" w:rsidRPr="00651FEF" w:rsidRDefault="00EA7475" w:rsidP="00EA7475">
      <w:pPr>
        <w:autoSpaceDE w:val="0"/>
        <w:autoSpaceDN w:val="0"/>
        <w:adjustRightInd w:val="0"/>
        <w:jc w:val="both"/>
        <w:outlineLvl w:val="2"/>
      </w:pPr>
      <w:r w:rsidRPr="00651FEF">
        <w:t>2.2</w:t>
      </w:r>
      <w:r>
        <w:t>6</w:t>
      </w:r>
      <w:r w:rsidRPr="00651FEF">
        <w:t>. Работник может подать заявление лично или направить его по почте, в заявлении должен быть указан последний день работы, заявление должно быть подписано работником.</w:t>
      </w:r>
    </w:p>
    <w:p w14:paraId="371D17BF" w14:textId="77777777" w:rsidR="00EA7475" w:rsidRPr="00651FEF" w:rsidRDefault="00EA7475" w:rsidP="00EA7475">
      <w:pPr>
        <w:autoSpaceDE w:val="0"/>
        <w:autoSpaceDN w:val="0"/>
        <w:adjustRightInd w:val="0"/>
        <w:jc w:val="both"/>
        <w:outlineLvl w:val="1"/>
      </w:pPr>
      <w:r w:rsidRPr="00651FEF">
        <w:t>2.2</w:t>
      </w:r>
      <w:r>
        <w:t>7</w:t>
      </w:r>
      <w:r w:rsidRPr="00651FEF">
        <w:t>. Трудовым кодексом РФ установлен двухнедельный срок для предупреждения работодателя о предстоящем прекращении трудового договора (ч. 1 ст. 80 ТК РФ). Однако в отдельных случаях этот срок может быть иным. Так, согласно ч. 4 ст. 71 ТК РФ, если в период испытания работник придет к выводу, что предложенная ему работа не является для него подходящей, он вправе расторгнуть трудовой договор по собственному желанию, предупредив об этом работодателя в письменной форме за три дня.</w:t>
      </w:r>
    </w:p>
    <w:p w14:paraId="7224CD2E" w14:textId="77777777" w:rsidR="00EA7475" w:rsidRPr="00651FEF" w:rsidRDefault="00EA7475" w:rsidP="00EA7475">
      <w:pPr>
        <w:autoSpaceDE w:val="0"/>
        <w:autoSpaceDN w:val="0"/>
        <w:adjustRightInd w:val="0"/>
        <w:jc w:val="both"/>
        <w:outlineLvl w:val="1"/>
      </w:pPr>
      <w:r w:rsidRPr="00651FEF">
        <w:t>2.2</w:t>
      </w:r>
      <w:r>
        <w:t>8</w:t>
      </w:r>
      <w:r w:rsidRPr="00651FEF">
        <w:t>. Расторжение трудового договора по инициативе работодателя происходит в соответствии со ст. 81 ТК РФ в следующих случаях:</w:t>
      </w:r>
    </w:p>
    <w:p w14:paraId="08E052E7" w14:textId="77777777" w:rsidR="00EA7475" w:rsidRPr="00651FEF" w:rsidRDefault="00EA7475" w:rsidP="00EA7475">
      <w:pPr>
        <w:autoSpaceDE w:val="0"/>
        <w:autoSpaceDN w:val="0"/>
        <w:adjustRightInd w:val="0"/>
        <w:jc w:val="both"/>
        <w:outlineLvl w:val="3"/>
      </w:pPr>
      <w:r>
        <w:t xml:space="preserve">2.28.1. </w:t>
      </w:r>
      <w:r w:rsidRPr="00651FEF">
        <w:t>ликвидация Учреждения;</w:t>
      </w:r>
    </w:p>
    <w:p w14:paraId="20D91EB1" w14:textId="77777777" w:rsidR="00EA7475" w:rsidRPr="00651FEF" w:rsidRDefault="00EA7475" w:rsidP="00EA7475">
      <w:pPr>
        <w:autoSpaceDE w:val="0"/>
        <w:autoSpaceDN w:val="0"/>
        <w:adjustRightInd w:val="0"/>
        <w:jc w:val="both"/>
        <w:outlineLvl w:val="3"/>
      </w:pPr>
      <w:r>
        <w:t xml:space="preserve">2.28.2. </w:t>
      </w:r>
      <w:r w:rsidRPr="00651FEF">
        <w:t>сокращение численности или штата работников Учреждения;</w:t>
      </w:r>
    </w:p>
    <w:p w14:paraId="447B3DAC" w14:textId="77777777" w:rsidR="00EA7475" w:rsidRPr="00651FEF" w:rsidRDefault="00EA7475" w:rsidP="00EA7475">
      <w:pPr>
        <w:autoSpaceDE w:val="0"/>
        <w:autoSpaceDN w:val="0"/>
        <w:adjustRightInd w:val="0"/>
        <w:jc w:val="both"/>
        <w:outlineLvl w:val="3"/>
      </w:pPr>
      <w:r>
        <w:t xml:space="preserve">2.28.3. </w:t>
      </w:r>
      <w:r w:rsidRPr="00651FE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46F9D35D" w14:textId="77777777" w:rsidR="00EA7475" w:rsidRPr="00651FEF" w:rsidRDefault="00EA7475" w:rsidP="00EA7475">
      <w:pPr>
        <w:autoSpaceDE w:val="0"/>
        <w:autoSpaceDN w:val="0"/>
        <w:adjustRightInd w:val="0"/>
        <w:jc w:val="both"/>
        <w:outlineLvl w:val="3"/>
      </w:pPr>
      <w:r>
        <w:t xml:space="preserve">2.28.4. </w:t>
      </w:r>
      <w:r w:rsidRPr="00651FEF">
        <w:t xml:space="preserve">смена собственника имущества Учреждения </w:t>
      </w:r>
      <w:r w:rsidRPr="00513514">
        <w:t>(в отношении директора Учреждения, его заместителей и главного бухгалтера);</w:t>
      </w:r>
    </w:p>
    <w:p w14:paraId="792E757E" w14:textId="77777777" w:rsidR="00EA7475" w:rsidRPr="00651FEF" w:rsidRDefault="00EA7475" w:rsidP="00EA7475">
      <w:pPr>
        <w:autoSpaceDE w:val="0"/>
        <w:autoSpaceDN w:val="0"/>
        <w:adjustRightInd w:val="0"/>
        <w:jc w:val="both"/>
        <w:outlineLvl w:val="3"/>
      </w:pPr>
      <w:r>
        <w:t xml:space="preserve">2.28.5. </w:t>
      </w:r>
      <w:r w:rsidRPr="00651FEF">
        <w:t>неоднократное неисполнение работником без уважительных причин трудовых обязанностей, если он имеет дисциплинар</w:t>
      </w:r>
      <w:r w:rsidRPr="00513514">
        <w:t>ное</w:t>
      </w:r>
      <w:r w:rsidRPr="00651FEF">
        <w:t xml:space="preserve"> взыскание;</w:t>
      </w:r>
    </w:p>
    <w:p w14:paraId="065E5365" w14:textId="77777777" w:rsidR="00EA7475" w:rsidRPr="00651FEF" w:rsidRDefault="00EA7475" w:rsidP="00EA7475">
      <w:pPr>
        <w:autoSpaceDE w:val="0"/>
        <w:autoSpaceDN w:val="0"/>
        <w:adjustRightInd w:val="0"/>
        <w:jc w:val="both"/>
        <w:outlineLvl w:val="3"/>
      </w:pPr>
      <w:r>
        <w:t xml:space="preserve">2.28.6. </w:t>
      </w:r>
      <w:r w:rsidRPr="00651FEF">
        <w:t>однократное грубое нарушение работником трудовых обязанностей:</w:t>
      </w:r>
    </w:p>
    <w:p w14:paraId="6BB1FD77" w14:textId="77777777" w:rsidR="00EA7475" w:rsidRPr="00651FEF" w:rsidRDefault="00EA7475" w:rsidP="00EA7475">
      <w:pPr>
        <w:autoSpaceDE w:val="0"/>
        <w:autoSpaceDN w:val="0"/>
        <w:adjustRightInd w:val="0"/>
        <w:jc w:val="both"/>
        <w:outlineLvl w:val="3"/>
      </w:pPr>
      <w:r w:rsidRPr="00651FEF">
        <w:t xml:space="preserve">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w:t>
      </w:r>
      <w:r w:rsidRPr="00651FEF">
        <w:lastRenderedPageBreak/>
        <w:t>отсутствия на рабочем месте без уважительных причин более четырех часов подряд в течение рабочего дня (смены);</w:t>
      </w:r>
    </w:p>
    <w:p w14:paraId="2655ABC7" w14:textId="77777777" w:rsidR="00EA7475" w:rsidRPr="00651FEF" w:rsidRDefault="00EA7475" w:rsidP="00EA7475">
      <w:pPr>
        <w:autoSpaceDE w:val="0"/>
        <w:autoSpaceDN w:val="0"/>
        <w:adjustRightInd w:val="0"/>
        <w:jc w:val="both"/>
        <w:outlineLvl w:val="3"/>
      </w:pPr>
      <w:r w:rsidRPr="00651FEF">
        <w:t>б) появление работника на работе (на своем рабочем месте</w:t>
      </w:r>
      <w:r>
        <w:t>,</w:t>
      </w:r>
      <w:r w:rsidRPr="00651FEF">
        <w:t xml:space="preserve">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3FABBA59" w14:textId="77777777" w:rsidR="00EA7475" w:rsidRPr="00651FEF" w:rsidRDefault="00EA7475" w:rsidP="00EA7475">
      <w:pPr>
        <w:autoSpaceDE w:val="0"/>
        <w:autoSpaceDN w:val="0"/>
        <w:adjustRightInd w:val="0"/>
        <w:jc w:val="both"/>
        <w:outlineLvl w:val="3"/>
      </w:pPr>
      <w:r w:rsidRPr="00651FEF">
        <w:t>в) разглашение информации, охраняемой законом, ставшей известной работнику в связи с исполнением им трудовых обязанностей, в том числе разглашения персональных данных другого работника;</w:t>
      </w:r>
    </w:p>
    <w:p w14:paraId="3A18C5FE" w14:textId="77777777" w:rsidR="00EA7475" w:rsidRPr="00651FEF" w:rsidRDefault="00EA7475" w:rsidP="00EA7475">
      <w:pPr>
        <w:autoSpaceDE w:val="0"/>
        <w:autoSpaceDN w:val="0"/>
        <w:adjustRightInd w:val="0"/>
        <w:jc w:val="both"/>
        <w:outlineLvl w:val="3"/>
      </w:pPr>
      <w:r w:rsidRPr="00651FEF">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3707D0F" w14:textId="77777777" w:rsidR="00EA7475" w:rsidRPr="00651FEF" w:rsidRDefault="00EA7475" w:rsidP="00EA7475">
      <w:pPr>
        <w:autoSpaceDE w:val="0"/>
        <w:autoSpaceDN w:val="0"/>
        <w:adjustRightInd w:val="0"/>
        <w:jc w:val="both"/>
        <w:outlineLvl w:val="3"/>
      </w:pPr>
      <w:r w:rsidRPr="00651FEF">
        <w:t>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w:t>
      </w:r>
      <w:r>
        <w:t>,</w:t>
      </w:r>
      <w:r w:rsidRPr="00651FEF">
        <w:t xml:space="preserve"> либо заведомо создавало реальную угрозу наступления таких последствий;</w:t>
      </w:r>
    </w:p>
    <w:p w14:paraId="6D7A95D8" w14:textId="77777777" w:rsidR="00EA7475" w:rsidRPr="00651FEF" w:rsidRDefault="00EA7475" w:rsidP="00EA7475">
      <w:pPr>
        <w:autoSpaceDE w:val="0"/>
        <w:autoSpaceDN w:val="0"/>
        <w:adjustRightInd w:val="0"/>
        <w:jc w:val="both"/>
        <w:outlineLvl w:val="3"/>
      </w:pPr>
      <w:r>
        <w:t xml:space="preserve">2.28.7. </w:t>
      </w:r>
      <w:r w:rsidRPr="00651FEF">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2D360CE" w14:textId="77777777" w:rsidR="00EA7475" w:rsidRPr="00651FEF" w:rsidRDefault="00EA7475" w:rsidP="00EA7475">
      <w:pPr>
        <w:autoSpaceDE w:val="0"/>
        <w:autoSpaceDN w:val="0"/>
        <w:adjustRightInd w:val="0"/>
        <w:jc w:val="both"/>
        <w:outlineLvl w:val="3"/>
      </w:pPr>
      <w:r>
        <w:t xml:space="preserve">2.28.8. </w:t>
      </w:r>
      <w:r w:rsidRPr="00651FEF">
        <w:t>совершение работником, выполняющим воспитательные функции, аморального проступка, несовместимого с продолжением данной работы;</w:t>
      </w:r>
    </w:p>
    <w:p w14:paraId="52357083" w14:textId="77777777" w:rsidR="00EA7475" w:rsidRPr="00651FEF" w:rsidRDefault="00EA7475" w:rsidP="00EA7475">
      <w:pPr>
        <w:autoSpaceDE w:val="0"/>
        <w:autoSpaceDN w:val="0"/>
        <w:adjustRightInd w:val="0"/>
        <w:jc w:val="both"/>
        <w:outlineLvl w:val="3"/>
      </w:pPr>
      <w:r>
        <w:t xml:space="preserve">2.28.9. </w:t>
      </w:r>
      <w:r w:rsidRPr="00651FEF">
        <w:t>представление работником работодателю подложных документов при заключении трудового договора;</w:t>
      </w:r>
    </w:p>
    <w:p w14:paraId="672A3BD6" w14:textId="77777777" w:rsidR="00EA7475" w:rsidRPr="00651FEF" w:rsidRDefault="00EA7475" w:rsidP="00EA7475">
      <w:pPr>
        <w:autoSpaceDE w:val="0"/>
        <w:autoSpaceDN w:val="0"/>
        <w:adjustRightInd w:val="0"/>
        <w:jc w:val="both"/>
        <w:outlineLvl w:val="3"/>
      </w:pPr>
      <w:r>
        <w:t xml:space="preserve">2.28.10. </w:t>
      </w:r>
      <w:r w:rsidRPr="00651FEF">
        <w:t>в других случаях, установленных ТК РФ и иными федеральными законами.</w:t>
      </w:r>
    </w:p>
    <w:p w14:paraId="5A46704F" w14:textId="77777777" w:rsidR="00EA7475" w:rsidRPr="00651FEF" w:rsidRDefault="00EA7475" w:rsidP="00EA7475">
      <w:pPr>
        <w:autoSpaceDE w:val="0"/>
        <w:autoSpaceDN w:val="0"/>
        <w:adjustRightInd w:val="0"/>
        <w:jc w:val="both"/>
        <w:outlineLvl w:val="2"/>
      </w:pPr>
      <w:r w:rsidRPr="00651FEF">
        <w:t>2.2</w:t>
      </w:r>
      <w:r>
        <w:t>9</w:t>
      </w:r>
      <w:r w:rsidRPr="00651FEF">
        <w:t>. Согласно ч. 1 ст. 71 ТК РФ при неудовлетворительном результате испытания работодатель имеет право до истечения испытательного срока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5B4F724B" w14:textId="77777777" w:rsidR="00EA7475" w:rsidRPr="00651FEF" w:rsidRDefault="00EA7475" w:rsidP="00EA7475">
      <w:pPr>
        <w:autoSpaceDE w:val="0"/>
        <w:autoSpaceDN w:val="0"/>
        <w:adjustRightInd w:val="0"/>
        <w:jc w:val="both"/>
        <w:outlineLvl w:val="2"/>
      </w:pPr>
      <w:r w:rsidRPr="00651FEF">
        <w:t>2.</w:t>
      </w:r>
      <w:r>
        <w:t>30</w:t>
      </w:r>
      <w:r w:rsidRPr="00651FEF">
        <w:t>. О предстоящем увольнении в связи с ликвидацией Учреждения работники должны быть предупреждены персонально и под роспись не менее чем за два месяца до прекращения трудового договора (ч. 2 ст. 180 ТК РФ.)</w:t>
      </w:r>
    </w:p>
    <w:p w14:paraId="11E0A128" w14:textId="77777777" w:rsidR="00EA7475" w:rsidRPr="00651FEF" w:rsidRDefault="00EA7475" w:rsidP="00EA7475">
      <w:pPr>
        <w:autoSpaceDE w:val="0"/>
        <w:autoSpaceDN w:val="0"/>
        <w:adjustRightInd w:val="0"/>
        <w:jc w:val="both"/>
        <w:outlineLvl w:val="2"/>
      </w:pPr>
      <w:r w:rsidRPr="00651FEF">
        <w:t>2.3</w:t>
      </w:r>
      <w:r>
        <w:t>1</w:t>
      </w:r>
      <w:r w:rsidRPr="00651FEF">
        <w:t>. При сокращении численности штата работников работодателем должны быть соблюдены следующие условия:</w:t>
      </w:r>
    </w:p>
    <w:p w14:paraId="7193434F" w14:textId="77777777" w:rsidR="00EA7475" w:rsidRDefault="00EA7475" w:rsidP="00EA7475">
      <w:pPr>
        <w:autoSpaceDE w:val="0"/>
        <w:autoSpaceDN w:val="0"/>
        <w:adjustRightInd w:val="0"/>
        <w:jc w:val="both"/>
        <w:outlineLvl w:val="2"/>
      </w:pPr>
      <w:r>
        <w:t xml:space="preserve">2.31.1. </w:t>
      </w:r>
      <w:r w:rsidRPr="00651FEF">
        <w:t>преимущественное право на оставление на работе (ст. 179 ТК РФ) в первую очередь работников, имеющих более высокую квалификацию</w:t>
      </w:r>
      <w:r>
        <w:t xml:space="preserve"> и работников соответствующих требованиям ч.2 ст.179 ТК РФ;</w:t>
      </w:r>
    </w:p>
    <w:p w14:paraId="398A2E5A" w14:textId="77777777" w:rsidR="00EA7475" w:rsidRPr="00651FEF" w:rsidRDefault="00EA7475" w:rsidP="00EA7475">
      <w:pPr>
        <w:autoSpaceDE w:val="0"/>
        <w:autoSpaceDN w:val="0"/>
        <w:adjustRightInd w:val="0"/>
        <w:jc w:val="both"/>
        <w:outlineLvl w:val="2"/>
      </w:pPr>
      <w:r>
        <w:t>2.31.2. е</w:t>
      </w:r>
      <w:r w:rsidRPr="00651FEF">
        <w:t>сли же уровень квалификации или деловых качеств одинаков, предпочтение отдается лицам, указанным в ч. 2 ст. 179 ТК РФ;</w:t>
      </w:r>
    </w:p>
    <w:p w14:paraId="052107E5" w14:textId="77777777" w:rsidR="00EA7475" w:rsidRPr="00651FEF" w:rsidRDefault="00EA7475" w:rsidP="00EA7475">
      <w:pPr>
        <w:autoSpaceDE w:val="0"/>
        <w:autoSpaceDN w:val="0"/>
        <w:adjustRightInd w:val="0"/>
        <w:jc w:val="both"/>
        <w:outlineLvl w:val="2"/>
      </w:pPr>
      <w:r>
        <w:t xml:space="preserve">2.31.3. </w:t>
      </w:r>
      <w:r w:rsidRPr="00651FEF">
        <w:t>предложение работнику с учетом его состояния здоровья другой имеющейся работы (вакантной должности или работы, соответствующей квалификации, либо нижеоплачиваемой работы). Работнику предлагаются все отвечающие указанным требованиям вакансии, имеющиеся у работодателя</w:t>
      </w:r>
      <w:r>
        <w:t>;</w:t>
      </w:r>
    </w:p>
    <w:p w14:paraId="5F387D75" w14:textId="77777777" w:rsidR="00EA7475" w:rsidRPr="00651FEF" w:rsidRDefault="00EA7475" w:rsidP="00EA7475">
      <w:pPr>
        <w:autoSpaceDE w:val="0"/>
        <w:autoSpaceDN w:val="0"/>
        <w:adjustRightInd w:val="0"/>
        <w:jc w:val="both"/>
        <w:outlineLvl w:val="2"/>
      </w:pPr>
      <w:r>
        <w:t xml:space="preserve">2.31.4. </w:t>
      </w:r>
      <w:r w:rsidRPr="00651FEF">
        <w:t>письменное предупреждение работника об увольнении не позднее, чем за два месяца;</w:t>
      </w:r>
    </w:p>
    <w:p w14:paraId="1531E439" w14:textId="77777777" w:rsidR="00EA7475" w:rsidRPr="00651FEF" w:rsidRDefault="00EA7475" w:rsidP="00EA7475">
      <w:pPr>
        <w:autoSpaceDE w:val="0"/>
        <w:autoSpaceDN w:val="0"/>
        <w:adjustRightInd w:val="0"/>
        <w:jc w:val="both"/>
        <w:outlineLvl w:val="2"/>
      </w:pPr>
      <w:r>
        <w:t xml:space="preserve">2.31.5. </w:t>
      </w:r>
      <w:r w:rsidRPr="00651FEF">
        <w:t xml:space="preserve">предварительный запрос мнения представительного органа работника о намечаемом увольнении работника - </w:t>
      </w:r>
      <w:r w:rsidRPr="005431FB">
        <w:t>члена</w:t>
      </w:r>
      <w:r w:rsidRPr="00651FEF">
        <w:t xml:space="preserve"> профсоюзного комитета Учрежден</w:t>
      </w:r>
      <w:r w:rsidRPr="00651FEF">
        <w:rPr>
          <w:color w:val="000000"/>
        </w:rPr>
        <w:t>ия</w:t>
      </w:r>
      <w:r w:rsidRPr="00651FEF">
        <w:t xml:space="preserve"> (ст. 373 ТК РФ).</w:t>
      </w:r>
    </w:p>
    <w:p w14:paraId="360D15B5" w14:textId="77777777" w:rsidR="00EA7475" w:rsidRPr="00651FEF" w:rsidRDefault="00EA7475" w:rsidP="00EA7475">
      <w:pPr>
        <w:autoSpaceDE w:val="0"/>
        <w:autoSpaceDN w:val="0"/>
        <w:adjustRightInd w:val="0"/>
        <w:jc w:val="both"/>
        <w:outlineLvl w:val="2"/>
      </w:pPr>
      <w:r w:rsidRPr="00651FEF">
        <w:t>2.3</w:t>
      </w:r>
      <w:r>
        <w:t>2</w:t>
      </w:r>
      <w:r w:rsidRPr="00651FEF">
        <w:t>. На основании п. 3 ч. 1 ст. 81 ТК РФ трудовой договор с работником может быть расторгнут в связи с несоответствием работника занимаемой должности или выполняемой работе вследствие недостаточной квалификации, подтвержденной результатом аттестации.</w:t>
      </w:r>
    </w:p>
    <w:p w14:paraId="2F0680AB" w14:textId="77777777" w:rsidR="00EA7475" w:rsidRPr="00651FEF" w:rsidRDefault="00EA7475" w:rsidP="00EA7475">
      <w:pPr>
        <w:autoSpaceDE w:val="0"/>
        <w:autoSpaceDN w:val="0"/>
        <w:adjustRightInd w:val="0"/>
        <w:ind w:firstLine="709"/>
        <w:jc w:val="both"/>
        <w:outlineLvl w:val="2"/>
      </w:pPr>
      <w:r w:rsidRPr="00651FEF">
        <w:lastRenderedPageBreak/>
        <w:t>Несоответствие работника занимаемой должности или выполняемой работе может быть установлено только после аттестации. Согласно ч. 2 ст. 81 ТК РФ, а также письму Роструда от 30.04.2008 № 1028-с «Об увольнении работника вследствие недостаточной квалификации» порядок проведения аттестации регламентируется трудовым законодательством и иными нормативно-правовыми актами, содержащими нормы трудового права, «Положением о проведении аттестации работников». Увольнение работника по указанному основанию без проведения аттестации невозможно.</w:t>
      </w:r>
    </w:p>
    <w:p w14:paraId="2782F7A4" w14:textId="77777777" w:rsidR="00EA7475" w:rsidRPr="00651FEF" w:rsidRDefault="00EA7475" w:rsidP="00EA7475">
      <w:pPr>
        <w:autoSpaceDE w:val="0"/>
        <w:autoSpaceDN w:val="0"/>
        <w:adjustRightInd w:val="0"/>
        <w:ind w:firstLine="709"/>
        <w:jc w:val="both"/>
        <w:outlineLvl w:val="2"/>
        <w:rPr>
          <w:color w:val="FF0000"/>
        </w:rPr>
      </w:pPr>
      <w:r w:rsidRPr="00651FEF">
        <w:t>В состав аттестационной комиссии должен включаться представитель профсоюзного комитета Учрежден</w:t>
      </w:r>
      <w:r w:rsidRPr="00651FEF">
        <w:rPr>
          <w:color w:val="000000"/>
        </w:rPr>
        <w:t>ия.</w:t>
      </w:r>
    </w:p>
    <w:p w14:paraId="6663080C" w14:textId="77777777" w:rsidR="00EA7475" w:rsidRPr="00651FEF" w:rsidRDefault="00EA7475" w:rsidP="00EA7475">
      <w:pPr>
        <w:autoSpaceDE w:val="0"/>
        <w:autoSpaceDN w:val="0"/>
        <w:adjustRightInd w:val="0"/>
        <w:jc w:val="both"/>
        <w:outlineLvl w:val="3"/>
      </w:pPr>
      <w:r w:rsidRPr="00651FEF">
        <w:t>2.3</w:t>
      </w:r>
      <w:r>
        <w:t>3</w:t>
      </w:r>
      <w:r w:rsidRPr="00651FEF">
        <w:t xml:space="preserve">. </w:t>
      </w:r>
      <w:r w:rsidRPr="005431FB">
        <w:t>Поскольку, в соответствии с ч. 3 ст. 81 ТК РФ трудовой договор может быть прекращен в связи с несоответствием работника занимаемой должности или выполняемой работе, только если невозможно перевести его на другую, имеющуюся у работодателя работу, работодатель должен предлагать работнику все отвечающие указанным требованиям вакансии, имеющиеся у него.</w:t>
      </w:r>
      <w:r>
        <w:t xml:space="preserve"> </w:t>
      </w:r>
    </w:p>
    <w:p w14:paraId="00389A6A" w14:textId="77777777" w:rsidR="00EA7475" w:rsidRPr="00651FEF" w:rsidRDefault="00EA7475" w:rsidP="00EA7475">
      <w:pPr>
        <w:autoSpaceDE w:val="0"/>
        <w:autoSpaceDN w:val="0"/>
        <w:adjustRightInd w:val="0"/>
        <w:jc w:val="both"/>
        <w:outlineLvl w:val="3"/>
      </w:pPr>
      <w:r w:rsidRPr="00651FEF">
        <w:t>2.3</w:t>
      </w:r>
      <w:r>
        <w:t>4</w:t>
      </w:r>
      <w:r w:rsidRPr="00651FEF">
        <w:t>. В соответствии с п. 5 ч. 1 ст. 81 ТК РФ трудовой договор</w:t>
      </w:r>
      <w:r>
        <w:t>,</w:t>
      </w:r>
      <w:r w:rsidRPr="00651FEF">
        <w:t xml:space="preserve"> может быть</w:t>
      </w:r>
      <w:r>
        <w:t>,</w:t>
      </w:r>
      <w:r w:rsidRPr="00651FEF">
        <w:t xml:space="preserve"> расторгнут в связи с неоднократным неисполнением работником без уважительных причин трудовых обязанностей, если он имеет дисциплинар</w:t>
      </w:r>
      <w:r w:rsidRPr="005431FB">
        <w:t>ное</w:t>
      </w:r>
      <w:r w:rsidRPr="00651FEF">
        <w:t xml:space="preserve"> взыскание. Такое взыскание применяется в том случае, если работник не выполняет или не надлежаще выполняет возложенные на него трудовые функции (ч. 1 ст. 192 ТК РФ).</w:t>
      </w:r>
    </w:p>
    <w:p w14:paraId="1688971F" w14:textId="77777777" w:rsidR="00EA7475" w:rsidRPr="00651FEF" w:rsidRDefault="00EA7475" w:rsidP="00EA7475">
      <w:pPr>
        <w:autoSpaceDE w:val="0"/>
        <w:autoSpaceDN w:val="0"/>
        <w:adjustRightInd w:val="0"/>
        <w:jc w:val="both"/>
        <w:outlineLvl w:val="2"/>
      </w:pPr>
      <w:r w:rsidRPr="00651FEF">
        <w:t>2.3</w:t>
      </w:r>
      <w:r>
        <w:t>5</w:t>
      </w:r>
      <w:r w:rsidRPr="00651FEF">
        <w:t xml:space="preserve">. </w:t>
      </w:r>
      <w:r w:rsidRPr="005431FB">
        <w:t>В соответствии с пп. «а» п. 6 ст. 81 ТК РФ трудовой договор с работником может быть расторгнут по причине прогула, т.е.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r>
        <w:t xml:space="preserve"> </w:t>
      </w:r>
    </w:p>
    <w:p w14:paraId="111A4619" w14:textId="77777777" w:rsidR="00EA7475" w:rsidRPr="00651FEF" w:rsidRDefault="00EA7475" w:rsidP="00EA7475">
      <w:pPr>
        <w:autoSpaceDE w:val="0"/>
        <w:autoSpaceDN w:val="0"/>
        <w:adjustRightInd w:val="0"/>
        <w:ind w:firstLine="709"/>
        <w:jc w:val="both"/>
        <w:outlineLvl w:val="3"/>
      </w:pPr>
      <w:r w:rsidRPr="00651FEF">
        <w:t>Согласно п. 39 Постановления Пленума ВС РФ от 17.03.2004 № 2 расторжение трудового договора по этому основанию может быть произведено и за следующие нарушения:</w:t>
      </w:r>
    </w:p>
    <w:p w14:paraId="37FFFA04" w14:textId="77777777" w:rsidR="00EA7475" w:rsidRPr="00F423BA" w:rsidRDefault="00EA7475" w:rsidP="00EA7475">
      <w:pPr>
        <w:pStyle w:val="af0"/>
        <w:numPr>
          <w:ilvl w:val="0"/>
          <w:numId w:val="37"/>
        </w:numPr>
        <w:autoSpaceDE w:val="0"/>
        <w:autoSpaceDN w:val="0"/>
        <w:adjustRightInd w:val="0"/>
        <w:spacing w:after="0" w:line="240" w:lineRule="auto"/>
        <w:ind w:left="0" w:firstLine="709"/>
        <w:jc w:val="both"/>
        <w:outlineLvl w:val="3"/>
        <w:rPr>
          <w:rFonts w:ascii="Times New Roman" w:hAnsi="Times New Roman"/>
          <w:sz w:val="24"/>
          <w:szCs w:val="24"/>
        </w:rPr>
      </w:pPr>
      <w:r>
        <w:rPr>
          <w:rFonts w:ascii="Times New Roman" w:hAnsi="Times New Roman"/>
          <w:sz w:val="24"/>
          <w:szCs w:val="24"/>
        </w:rPr>
        <w:t xml:space="preserve"> </w:t>
      </w:r>
      <w:r w:rsidRPr="00F423BA">
        <w:rPr>
          <w:rFonts w:ascii="Times New Roman" w:hAnsi="Times New Roman"/>
          <w:sz w:val="24"/>
          <w:szCs w:val="24"/>
        </w:rPr>
        <w:t xml:space="preserve"> оставление работы без уважительной причины лицом, заключившим трудовой договор на неопределенный срок, без предупреждения работодателя о расторжении трудового договора, а равно и до истечения двухнедельного срока предупреждения (с учетом требований ст. 193 ТК РФ);</w:t>
      </w:r>
    </w:p>
    <w:p w14:paraId="72273BAE" w14:textId="77777777" w:rsidR="00EA7475" w:rsidRPr="00F423BA" w:rsidRDefault="00EA7475" w:rsidP="00EA7475">
      <w:pPr>
        <w:pStyle w:val="af0"/>
        <w:numPr>
          <w:ilvl w:val="0"/>
          <w:numId w:val="37"/>
        </w:numPr>
        <w:autoSpaceDE w:val="0"/>
        <w:autoSpaceDN w:val="0"/>
        <w:adjustRightInd w:val="0"/>
        <w:spacing w:after="0" w:line="240" w:lineRule="auto"/>
        <w:ind w:left="0" w:firstLine="709"/>
        <w:jc w:val="both"/>
        <w:outlineLvl w:val="3"/>
        <w:rPr>
          <w:rFonts w:ascii="Times New Roman" w:hAnsi="Times New Roman"/>
          <w:sz w:val="24"/>
          <w:szCs w:val="24"/>
        </w:rPr>
      </w:pPr>
      <w:r>
        <w:rPr>
          <w:rFonts w:ascii="Times New Roman" w:hAnsi="Times New Roman"/>
          <w:sz w:val="24"/>
          <w:szCs w:val="24"/>
        </w:rPr>
        <w:t xml:space="preserve"> </w:t>
      </w:r>
      <w:r w:rsidRPr="00F423BA">
        <w:rPr>
          <w:rFonts w:ascii="Times New Roman" w:hAnsi="Times New Roman"/>
          <w:sz w:val="24"/>
          <w:szCs w:val="24"/>
        </w:rPr>
        <w:t xml:space="preserve"> самовольное использование дней отгулов, а также самовольный уход в отпуск (основной, дополнительный).</w:t>
      </w:r>
    </w:p>
    <w:p w14:paraId="66297885" w14:textId="77777777" w:rsidR="00EA7475" w:rsidRPr="00651FEF" w:rsidRDefault="00EA7475" w:rsidP="00EA7475">
      <w:pPr>
        <w:autoSpaceDE w:val="0"/>
        <w:autoSpaceDN w:val="0"/>
        <w:adjustRightInd w:val="0"/>
        <w:ind w:firstLine="709"/>
        <w:jc w:val="both"/>
        <w:outlineLvl w:val="3"/>
      </w:pPr>
      <w:r w:rsidRPr="00651FEF">
        <w:t>Не допускается увольнение работника за прогул в период временной нетрудоспособности и в период пребывания в отпуске.</w:t>
      </w:r>
    </w:p>
    <w:p w14:paraId="60017F53" w14:textId="77777777" w:rsidR="00EA7475" w:rsidRPr="00651FEF" w:rsidRDefault="00EA7475" w:rsidP="00EA7475">
      <w:pPr>
        <w:autoSpaceDE w:val="0"/>
        <w:autoSpaceDN w:val="0"/>
        <w:adjustRightInd w:val="0"/>
        <w:jc w:val="both"/>
        <w:outlineLvl w:val="2"/>
      </w:pPr>
      <w:r w:rsidRPr="00651FEF">
        <w:t>2.3</w:t>
      </w:r>
      <w:r>
        <w:t>6</w:t>
      </w:r>
      <w:r w:rsidRPr="00651FEF">
        <w:t>. При увольнении работника на основании пп. «б» п. 6 ст. 81 ТК РФ за появление на работе в состоянии алкогольного, наркотического или иного токсического опьянения, для расторжения трудового договора с работником необходимо документальное подтверждение появления работника на работе в рабочее время в состоянии алкогольного, наркотического или токсического опьянения (медицинское заключение или другие доказательства).</w:t>
      </w:r>
    </w:p>
    <w:p w14:paraId="347E7A68" w14:textId="77777777" w:rsidR="00EA7475" w:rsidRPr="00651FEF" w:rsidRDefault="00EA7475" w:rsidP="00EA7475">
      <w:pPr>
        <w:autoSpaceDE w:val="0"/>
        <w:autoSpaceDN w:val="0"/>
        <w:adjustRightInd w:val="0"/>
        <w:jc w:val="both"/>
        <w:outlineLvl w:val="3"/>
      </w:pPr>
      <w:r w:rsidRPr="00651FEF">
        <w:t>2.3</w:t>
      </w:r>
      <w:r>
        <w:t>7</w:t>
      </w:r>
      <w:r w:rsidRPr="00651FEF">
        <w:t>. Увольнение работника на основании пп. «г» п. 6 ч. 1 ст. 81 ТК РФ за совершение по месту работы хищения (в том числе мелкого) чужого имущества, растраты, умышленного его уничтожения или повреждения может быть осуществлено только на основании вступившего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14:paraId="732AA6CB" w14:textId="77777777" w:rsidR="00EA7475" w:rsidRPr="00651FEF" w:rsidRDefault="00EA7475" w:rsidP="00EA7475">
      <w:pPr>
        <w:autoSpaceDE w:val="0"/>
        <w:autoSpaceDN w:val="0"/>
        <w:adjustRightInd w:val="0"/>
        <w:ind w:firstLine="709"/>
        <w:jc w:val="both"/>
        <w:outlineLvl w:val="3"/>
      </w:pPr>
      <w:r w:rsidRPr="00651FEF">
        <w:t>Увольнение по пп. «г» п. 6 ст. 81 ТК РФ является видом дисциплинарного взыскания и предусмотренный законом месячный срок для его применения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14:paraId="464DB0BB" w14:textId="77777777" w:rsidR="00EA7475" w:rsidRPr="00651FEF" w:rsidRDefault="00EA7475" w:rsidP="00EA7475">
      <w:pPr>
        <w:autoSpaceDE w:val="0"/>
        <w:autoSpaceDN w:val="0"/>
        <w:adjustRightInd w:val="0"/>
        <w:jc w:val="both"/>
        <w:outlineLvl w:val="3"/>
      </w:pPr>
      <w:r w:rsidRPr="00651FEF">
        <w:lastRenderedPageBreak/>
        <w:t>2.3</w:t>
      </w:r>
      <w:r>
        <w:t>8</w:t>
      </w:r>
      <w:r w:rsidRPr="00651FEF">
        <w:t>. Увольнение работников по другим основаниям производится строго в соответствии с трудовым законодательством РФ.</w:t>
      </w:r>
    </w:p>
    <w:p w14:paraId="2D81E0DC" w14:textId="77777777" w:rsidR="00EA7475" w:rsidRPr="00651FEF" w:rsidRDefault="00EA7475" w:rsidP="00EA7475">
      <w:pPr>
        <w:autoSpaceDE w:val="0"/>
        <w:autoSpaceDN w:val="0"/>
        <w:adjustRightInd w:val="0"/>
        <w:jc w:val="both"/>
        <w:outlineLvl w:val="3"/>
      </w:pPr>
      <w:r w:rsidRPr="00651FEF">
        <w:t>2.3</w:t>
      </w:r>
      <w:r>
        <w:t>9</w:t>
      </w:r>
      <w:r w:rsidRPr="00651FEF">
        <w:t>. Трудовой договор подлежит прекращению по следующим обстоятельствам, не зависящим от воли сторон (ст. 83 ТК РФ):</w:t>
      </w:r>
    </w:p>
    <w:p w14:paraId="6A9C131D" w14:textId="77777777" w:rsidR="00EA7475" w:rsidRPr="00651FEF" w:rsidRDefault="00EA7475" w:rsidP="00EA7475">
      <w:pPr>
        <w:autoSpaceDE w:val="0"/>
        <w:autoSpaceDN w:val="0"/>
        <w:adjustRightInd w:val="0"/>
        <w:jc w:val="both"/>
        <w:outlineLvl w:val="3"/>
      </w:pPr>
      <w:r>
        <w:t>2.39.1.</w:t>
      </w:r>
      <w:r w:rsidRPr="00651FEF">
        <w:t xml:space="preserve"> призыв работника на военную службу или направление его на заменяющую ее альтернативную гражданскую службу;</w:t>
      </w:r>
    </w:p>
    <w:p w14:paraId="00962C69" w14:textId="77777777" w:rsidR="00EA7475" w:rsidRPr="00651FEF" w:rsidRDefault="00EA7475" w:rsidP="00EA7475">
      <w:pPr>
        <w:autoSpaceDE w:val="0"/>
        <w:autoSpaceDN w:val="0"/>
        <w:adjustRightInd w:val="0"/>
        <w:jc w:val="both"/>
        <w:outlineLvl w:val="3"/>
      </w:pPr>
      <w:r>
        <w:t>2.39.2.</w:t>
      </w:r>
      <w:r w:rsidRPr="00651FEF">
        <w:t xml:space="preserve"> восстановление на работе работника, ранее выполнявшего эту работу, по решению государственной инспекции труда или суда;</w:t>
      </w:r>
    </w:p>
    <w:p w14:paraId="1C3268B3" w14:textId="77777777" w:rsidR="00EA7475" w:rsidRPr="00651FEF" w:rsidRDefault="00EA7475" w:rsidP="00EA7475">
      <w:pPr>
        <w:autoSpaceDE w:val="0"/>
        <w:autoSpaceDN w:val="0"/>
        <w:adjustRightInd w:val="0"/>
        <w:jc w:val="both"/>
        <w:outlineLvl w:val="3"/>
      </w:pPr>
      <w:r>
        <w:t>2.39.3.</w:t>
      </w:r>
      <w:r w:rsidRPr="00651FEF">
        <w:t xml:space="preserve"> осуждение работника к наказанию, исключающему продолжение прежней работы, в соответствии с приговором суда, вступившим в законную силу;</w:t>
      </w:r>
    </w:p>
    <w:p w14:paraId="54E7697A" w14:textId="77777777" w:rsidR="00EA7475" w:rsidRPr="00651FEF" w:rsidRDefault="00EA7475" w:rsidP="00EA7475">
      <w:pPr>
        <w:autoSpaceDE w:val="0"/>
        <w:autoSpaceDN w:val="0"/>
        <w:adjustRightInd w:val="0"/>
        <w:jc w:val="both"/>
        <w:outlineLvl w:val="3"/>
      </w:pPr>
      <w:r>
        <w:t>2.39.4.</w:t>
      </w:r>
      <w:r w:rsidRPr="00651FEF">
        <w:t xml:space="preserve">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4CC6597B" w14:textId="77777777" w:rsidR="00EA7475" w:rsidRPr="00651FEF" w:rsidRDefault="00EA7475" w:rsidP="00EA7475">
      <w:pPr>
        <w:autoSpaceDE w:val="0"/>
        <w:autoSpaceDN w:val="0"/>
        <w:adjustRightInd w:val="0"/>
        <w:jc w:val="both"/>
        <w:outlineLvl w:val="3"/>
      </w:pPr>
      <w:r>
        <w:t>2.39.5.</w:t>
      </w:r>
      <w:r w:rsidRPr="00651FEF">
        <w:t xml:space="preserve"> смерть работника, а также признание судом работника умершим или безвестно отсутствующим;</w:t>
      </w:r>
    </w:p>
    <w:p w14:paraId="706391E8" w14:textId="77777777" w:rsidR="00EA7475" w:rsidRPr="00651FEF" w:rsidRDefault="00EA7475" w:rsidP="00EA7475">
      <w:pPr>
        <w:autoSpaceDE w:val="0"/>
        <w:autoSpaceDN w:val="0"/>
        <w:adjustRightInd w:val="0"/>
        <w:jc w:val="both"/>
        <w:outlineLvl w:val="3"/>
      </w:pPr>
      <w:r>
        <w:t>2.39.6.</w:t>
      </w:r>
      <w:r w:rsidRPr="00651FEF">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14:paraId="36E16366" w14:textId="77777777" w:rsidR="00EA7475" w:rsidRPr="00651FEF" w:rsidRDefault="00EA7475" w:rsidP="00EA7475">
      <w:pPr>
        <w:autoSpaceDE w:val="0"/>
        <w:autoSpaceDN w:val="0"/>
        <w:adjustRightInd w:val="0"/>
        <w:jc w:val="both"/>
        <w:outlineLvl w:val="3"/>
      </w:pPr>
      <w:r>
        <w:t>2.39.7.</w:t>
      </w:r>
      <w:r w:rsidRPr="00651FEF">
        <w:t xml:space="preserve"> дисквалификация или иное административное наказание, исключающее возможность исполнения работником обязанностей по трудовому договору;</w:t>
      </w:r>
    </w:p>
    <w:p w14:paraId="7FAF0C1A" w14:textId="77777777" w:rsidR="00EA7475" w:rsidRPr="00651FEF" w:rsidRDefault="00EA7475" w:rsidP="00EA7475">
      <w:pPr>
        <w:autoSpaceDE w:val="0"/>
        <w:autoSpaceDN w:val="0"/>
        <w:adjustRightInd w:val="0"/>
        <w:jc w:val="both"/>
        <w:outlineLvl w:val="3"/>
      </w:pPr>
      <w:r>
        <w:t>2.39.8.</w:t>
      </w:r>
      <w:r w:rsidRPr="00651FEF">
        <w:t xml:space="preserve">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w:t>
      </w:r>
      <w:r>
        <w:t xml:space="preserve"> </w:t>
      </w:r>
      <w:r w:rsidRPr="00651FEF">
        <w:t>Федерации, если это влечет за собой невозможность исполнения работником обязанностей по трудовому договору;</w:t>
      </w:r>
    </w:p>
    <w:p w14:paraId="79704FA8" w14:textId="77777777" w:rsidR="00EA7475" w:rsidRPr="00651FEF" w:rsidRDefault="00EA7475" w:rsidP="00EA7475">
      <w:pPr>
        <w:autoSpaceDE w:val="0"/>
        <w:autoSpaceDN w:val="0"/>
        <w:adjustRightInd w:val="0"/>
        <w:jc w:val="both"/>
        <w:outlineLvl w:val="3"/>
      </w:pPr>
      <w:r>
        <w:t>2.39.9.</w:t>
      </w:r>
      <w:r w:rsidRPr="00651FEF">
        <w:t xml:space="preserve"> отмена решения суда или отмена (признание незаконным) решения государственной инспекции труда о восстановлении работника на работе;</w:t>
      </w:r>
    </w:p>
    <w:p w14:paraId="64ACD6F1" w14:textId="77777777" w:rsidR="00EA7475" w:rsidRPr="00651FEF" w:rsidRDefault="00EA7475" w:rsidP="00EA7475">
      <w:pPr>
        <w:autoSpaceDE w:val="0"/>
        <w:autoSpaceDN w:val="0"/>
        <w:adjustRightInd w:val="0"/>
        <w:jc w:val="both"/>
        <w:outlineLvl w:val="3"/>
      </w:pPr>
      <w:r>
        <w:t>2.39.10.</w:t>
      </w:r>
      <w:r w:rsidRPr="00651FEF">
        <w:t xml:space="preserve"> возникновение установленных ТК РФ, иными федеральными законами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55BEBF94" w14:textId="77777777" w:rsidR="00EA7475" w:rsidRPr="00651FEF" w:rsidRDefault="00EA7475" w:rsidP="00EA7475">
      <w:pPr>
        <w:jc w:val="both"/>
      </w:pPr>
      <w:r w:rsidRPr="00651FEF">
        <w:t>2.</w:t>
      </w:r>
      <w:r>
        <w:t>40</w:t>
      </w:r>
      <w:r w:rsidRPr="00651FEF">
        <w:t xml:space="preserve">. </w:t>
      </w:r>
      <w:r w:rsidRPr="005431FB">
        <w:t>Трудовой договор также может быть прекращен вследствие нарушения установленных Трудовым кодексом или иными федеральными законами правил заключения трудового договора (ст.84 ТК РФ).</w:t>
      </w:r>
      <w:r>
        <w:t xml:space="preserve"> </w:t>
      </w:r>
    </w:p>
    <w:p w14:paraId="11C87D6A" w14:textId="77777777" w:rsidR="00EA7475" w:rsidRPr="00651FEF" w:rsidRDefault="00EA7475" w:rsidP="00EA7475">
      <w:pPr>
        <w:jc w:val="both"/>
      </w:pPr>
      <w:r w:rsidRPr="00651FEF">
        <w:t>2.</w:t>
      </w:r>
      <w:r>
        <w:t>41</w:t>
      </w:r>
      <w:r w:rsidRPr="00651FEF">
        <w:t>. Прекращение трудового договора оформляется приказом (распоряжением) директора Учреждения.</w:t>
      </w:r>
    </w:p>
    <w:p w14:paraId="53800D85" w14:textId="77777777" w:rsidR="00EA7475" w:rsidRDefault="00EA7475" w:rsidP="00EA7475">
      <w:pPr>
        <w:jc w:val="both"/>
      </w:pPr>
      <w:r w:rsidRPr="00651FEF">
        <w:t>2.4</w:t>
      </w:r>
      <w:r>
        <w:t>2</w:t>
      </w:r>
      <w:r w:rsidRPr="00651FEF">
        <w:t xml:space="preserve">. </w:t>
      </w:r>
      <w:r w:rsidRPr="005431FB">
        <w:t>В день увольнения работодатель обязан выдать работнику его трудовую книжку/СТД-Р с внесённой в неё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и ссылкой на соответствующий пункт, часть и статью закона. Днём увольнения считается последний рабочий день.</w:t>
      </w:r>
      <w:r w:rsidRPr="00651FEF">
        <w:tab/>
      </w:r>
    </w:p>
    <w:p w14:paraId="72938220" w14:textId="77777777" w:rsidR="00EA7475" w:rsidRPr="00651FEF" w:rsidRDefault="00EA7475" w:rsidP="00EA7475">
      <w:pPr>
        <w:jc w:val="both"/>
        <w:rPr>
          <w:b/>
        </w:rPr>
      </w:pPr>
      <w:r>
        <w:t xml:space="preserve">2.43. Личное дело уволенного </w:t>
      </w:r>
      <w:r w:rsidRPr="00FC2A2D">
        <w:rPr>
          <w:bCs/>
        </w:rPr>
        <w:t>передается</w:t>
      </w:r>
      <w:r w:rsidRPr="00FC2A2D">
        <w:t xml:space="preserve"> </w:t>
      </w:r>
      <w:r w:rsidRPr="00FC2A2D">
        <w:rPr>
          <w:bCs/>
        </w:rPr>
        <w:t>в</w:t>
      </w:r>
      <w:r w:rsidRPr="00FC2A2D">
        <w:t xml:space="preserve"> </w:t>
      </w:r>
      <w:r w:rsidRPr="00FC2A2D">
        <w:rPr>
          <w:bCs/>
        </w:rPr>
        <w:t>архив</w:t>
      </w:r>
      <w:r w:rsidRPr="00FC2A2D">
        <w:t xml:space="preserve"> учреждения</w:t>
      </w:r>
      <w:r>
        <w:t xml:space="preserve"> не ранее, чем через год и не позднее, чем через три года после года, в котором они были закончены делопроизводством и хранятся 75 лет.</w:t>
      </w:r>
      <w:r w:rsidRPr="00651FEF">
        <w:tab/>
      </w:r>
      <w:r w:rsidRPr="00651FEF">
        <w:tab/>
      </w:r>
      <w:r w:rsidRPr="00651FEF">
        <w:tab/>
      </w:r>
    </w:p>
    <w:p w14:paraId="1FF40B86" w14:textId="77777777" w:rsidR="00EA7475" w:rsidRPr="00962E2A" w:rsidRDefault="00EA7475" w:rsidP="00EA7475">
      <w:pPr>
        <w:jc w:val="center"/>
        <w:rPr>
          <w:b/>
        </w:rPr>
      </w:pPr>
      <w:r w:rsidRPr="00962E2A">
        <w:rPr>
          <w:b/>
        </w:rPr>
        <w:t xml:space="preserve">3. </w:t>
      </w:r>
      <w:r>
        <w:rPr>
          <w:b/>
        </w:rPr>
        <w:t>Права и обязанности сторон</w:t>
      </w:r>
    </w:p>
    <w:p w14:paraId="706ADDEE" w14:textId="77777777" w:rsidR="00EA7475" w:rsidRPr="00651FEF" w:rsidRDefault="00EA7475" w:rsidP="00EA7475">
      <w:pPr>
        <w:numPr>
          <w:ilvl w:val="1"/>
          <w:numId w:val="16"/>
        </w:numPr>
        <w:tabs>
          <w:tab w:val="num" w:pos="0"/>
        </w:tabs>
        <w:suppressAutoHyphens w:val="0"/>
        <w:ind w:left="0" w:firstLine="0"/>
        <w:jc w:val="both"/>
      </w:pPr>
      <w:r w:rsidRPr="00651FEF">
        <w:t xml:space="preserve"> В соответствии со статьей 21 ТК РФ </w:t>
      </w:r>
      <w:r w:rsidRPr="00651FEF">
        <w:rPr>
          <w:b/>
        </w:rPr>
        <w:t>работник имеет право на</w:t>
      </w:r>
      <w:r w:rsidRPr="00651FEF">
        <w:t>:</w:t>
      </w:r>
    </w:p>
    <w:p w14:paraId="4ED0F3E3" w14:textId="77777777" w:rsidR="00EA7475" w:rsidRPr="00651FEF" w:rsidRDefault="00EA7475" w:rsidP="00EA7475">
      <w:pPr>
        <w:tabs>
          <w:tab w:val="num" w:pos="0"/>
        </w:tabs>
        <w:autoSpaceDE w:val="0"/>
        <w:autoSpaceDN w:val="0"/>
        <w:adjustRightInd w:val="0"/>
        <w:jc w:val="both"/>
        <w:outlineLvl w:val="3"/>
      </w:pPr>
      <w:r>
        <w:t xml:space="preserve">3.1.1. </w:t>
      </w:r>
      <w:r w:rsidRPr="00651FEF">
        <w:t>заключение, изменение и расторжение трудового договора в порядке и на условиях, которые установлены ТК РФ, иными федеральными законами;</w:t>
      </w:r>
    </w:p>
    <w:p w14:paraId="41293231" w14:textId="77777777" w:rsidR="00EA7475" w:rsidRPr="00651FEF" w:rsidRDefault="00EA7475" w:rsidP="00EA7475">
      <w:pPr>
        <w:tabs>
          <w:tab w:val="num" w:pos="0"/>
        </w:tabs>
        <w:autoSpaceDE w:val="0"/>
        <w:autoSpaceDN w:val="0"/>
        <w:adjustRightInd w:val="0"/>
        <w:jc w:val="both"/>
        <w:outlineLvl w:val="3"/>
      </w:pPr>
      <w:r>
        <w:t xml:space="preserve">3.1.2. </w:t>
      </w:r>
      <w:r w:rsidRPr="00651FEF">
        <w:t>предоставление ему работы, обусловленной трудовым договором;</w:t>
      </w:r>
    </w:p>
    <w:p w14:paraId="64775CC3" w14:textId="77777777" w:rsidR="00EA7475" w:rsidRPr="00651FEF" w:rsidRDefault="00EA7475" w:rsidP="00EA7475">
      <w:pPr>
        <w:tabs>
          <w:tab w:val="num" w:pos="0"/>
        </w:tabs>
        <w:autoSpaceDE w:val="0"/>
        <w:autoSpaceDN w:val="0"/>
        <w:adjustRightInd w:val="0"/>
        <w:jc w:val="both"/>
        <w:outlineLvl w:val="3"/>
      </w:pPr>
      <w:r>
        <w:lastRenderedPageBreak/>
        <w:t xml:space="preserve">3.1.3. </w:t>
      </w:r>
      <w:r w:rsidRPr="00651FEF">
        <w:t>рабочее место, соответствующее государственным нормативным требованиям охраны труда и условиям, предусмотренным Коллективным договором;</w:t>
      </w:r>
    </w:p>
    <w:p w14:paraId="522E924F" w14:textId="77777777" w:rsidR="00EA7475" w:rsidRPr="00651FEF" w:rsidRDefault="00EA7475" w:rsidP="00EA7475">
      <w:pPr>
        <w:tabs>
          <w:tab w:val="num" w:pos="0"/>
        </w:tabs>
        <w:autoSpaceDE w:val="0"/>
        <w:autoSpaceDN w:val="0"/>
        <w:adjustRightInd w:val="0"/>
        <w:jc w:val="both"/>
        <w:outlineLvl w:val="3"/>
      </w:pPr>
      <w:r>
        <w:t xml:space="preserve">3.1.4. </w:t>
      </w:r>
      <w:r w:rsidRPr="00651FEF">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FAFC8FF" w14:textId="77777777" w:rsidR="00EA7475" w:rsidRPr="00651FEF" w:rsidRDefault="00EA7475" w:rsidP="00EA7475">
      <w:pPr>
        <w:tabs>
          <w:tab w:val="num" w:pos="0"/>
        </w:tabs>
        <w:autoSpaceDE w:val="0"/>
        <w:autoSpaceDN w:val="0"/>
        <w:adjustRightInd w:val="0"/>
        <w:jc w:val="both"/>
        <w:outlineLvl w:val="3"/>
      </w:pPr>
      <w:r>
        <w:t xml:space="preserve">3.1.5. </w:t>
      </w:r>
      <w:r w:rsidRPr="00651FEF">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75BED8D8" w14:textId="77777777" w:rsidR="00EA7475" w:rsidRPr="00651FEF" w:rsidRDefault="00EA7475" w:rsidP="00EA7475">
      <w:pPr>
        <w:tabs>
          <w:tab w:val="num" w:pos="0"/>
        </w:tabs>
        <w:autoSpaceDE w:val="0"/>
        <w:autoSpaceDN w:val="0"/>
        <w:adjustRightInd w:val="0"/>
        <w:jc w:val="both"/>
        <w:outlineLvl w:val="3"/>
      </w:pPr>
      <w:r>
        <w:t xml:space="preserve">3.1.6. </w:t>
      </w:r>
      <w:r w:rsidRPr="00651FEF">
        <w:t>полную достоверную информацию об условиях труда и требованиях охраны труда на рабочем месте;</w:t>
      </w:r>
    </w:p>
    <w:p w14:paraId="3591BA20" w14:textId="77777777" w:rsidR="00EA7475" w:rsidRPr="00651FEF" w:rsidRDefault="00EA7475" w:rsidP="00EA7475">
      <w:pPr>
        <w:tabs>
          <w:tab w:val="num" w:pos="0"/>
        </w:tabs>
        <w:autoSpaceDE w:val="0"/>
        <w:autoSpaceDN w:val="0"/>
        <w:adjustRightInd w:val="0"/>
        <w:jc w:val="both"/>
        <w:outlineLvl w:val="3"/>
      </w:pPr>
      <w:r>
        <w:t xml:space="preserve">3.1.7. </w:t>
      </w:r>
      <w:r w:rsidRPr="00651FEF">
        <w:t>профессиональную подготовку, переподготовку и повышение своей квалификации в порядке, установленном трудовым законодательством РФ (для медицинских работников в порядке, установленном законодательством РФ на получение квалификационных категорий);</w:t>
      </w:r>
    </w:p>
    <w:p w14:paraId="329E2795" w14:textId="77777777" w:rsidR="00EA7475" w:rsidRPr="00651FEF" w:rsidRDefault="00EA7475" w:rsidP="00EA7475">
      <w:pPr>
        <w:tabs>
          <w:tab w:val="num" w:pos="0"/>
        </w:tabs>
        <w:autoSpaceDE w:val="0"/>
        <w:autoSpaceDN w:val="0"/>
        <w:adjustRightInd w:val="0"/>
        <w:jc w:val="both"/>
        <w:outlineLvl w:val="3"/>
      </w:pPr>
      <w:r>
        <w:t xml:space="preserve">3.1.8. </w:t>
      </w:r>
      <w:r w:rsidRPr="00651FEF">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8613D51" w14:textId="77777777" w:rsidR="00EA7475" w:rsidRPr="00651FEF" w:rsidRDefault="00EA7475" w:rsidP="00EA7475">
      <w:pPr>
        <w:tabs>
          <w:tab w:val="num" w:pos="0"/>
        </w:tabs>
        <w:autoSpaceDE w:val="0"/>
        <w:autoSpaceDN w:val="0"/>
        <w:adjustRightInd w:val="0"/>
        <w:jc w:val="both"/>
        <w:outlineLvl w:val="3"/>
        <w:rPr>
          <w:i/>
        </w:rPr>
      </w:pPr>
      <w:r>
        <w:t xml:space="preserve">3.1.9. </w:t>
      </w:r>
      <w:r w:rsidRPr="00651FEF">
        <w:t xml:space="preserve">участие в управлении организацией непосредственно или через </w:t>
      </w:r>
      <w:r>
        <w:t xml:space="preserve"> </w:t>
      </w:r>
      <w:r w:rsidRPr="00651FEF">
        <w:t xml:space="preserve"> </w:t>
      </w:r>
      <w:r w:rsidRPr="00651FEF">
        <w:rPr>
          <w:color w:val="000000"/>
        </w:rPr>
        <w:t>профсоюзный комитет Учреждения</w:t>
      </w:r>
      <w:r w:rsidRPr="00651FEF">
        <w:t xml:space="preserve"> (ст.52 ТК РФ) в формах: учета мнения представительного органа работников в случаях, предусмотренных ТК РФ и настоящим Коллективным договором; проведения представительным органом работников консультаций с работодателем по вопросам принятия локальных нормативных актов; получения от работодателя информации по вопросам, непосредственно затрагивающим интересы работников; участия в разработке и принятии </w:t>
      </w:r>
      <w:r>
        <w:t>К</w:t>
      </w:r>
      <w:r w:rsidRPr="00651FEF">
        <w:t>оллективных договоров и т.д.;</w:t>
      </w:r>
    </w:p>
    <w:p w14:paraId="457A437D" w14:textId="77777777" w:rsidR="00EA7475" w:rsidRPr="00651FEF" w:rsidRDefault="00EA7475" w:rsidP="00EA7475">
      <w:pPr>
        <w:tabs>
          <w:tab w:val="num" w:pos="0"/>
        </w:tabs>
        <w:autoSpaceDE w:val="0"/>
        <w:autoSpaceDN w:val="0"/>
        <w:adjustRightInd w:val="0"/>
        <w:jc w:val="both"/>
        <w:outlineLvl w:val="3"/>
      </w:pPr>
      <w:r>
        <w:t xml:space="preserve">3.1.10. </w:t>
      </w:r>
      <w:r w:rsidRPr="00651FEF">
        <w:t xml:space="preserve">ведение </w:t>
      </w:r>
      <w:r>
        <w:t>К</w:t>
      </w:r>
      <w:r w:rsidRPr="00651FEF">
        <w:t>оллект</w:t>
      </w:r>
      <w:r>
        <w:t>ивных переговоров и заключение К</w:t>
      </w:r>
      <w:r w:rsidRPr="00651FEF">
        <w:t xml:space="preserve">оллективных договоров и соглашений через своих представителей, а также на информацию о выполнении </w:t>
      </w:r>
      <w:r>
        <w:t>К</w:t>
      </w:r>
      <w:r w:rsidRPr="00651FEF">
        <w:t>оллективного договора, соглашений;</w:t>
      </w:r>
    </w:p>
    <w:p w14:paraId="7E7BDE02" w14:textId="77777777" w:rsidR="00EA7475" w:rsidRPr="00651FEF" w:rsidRDefault="00EA7475" w:rsidP="00EA7475">
      <w:pPr>
        <w:tabs>
          <w:tab w:val="num" w:pos="0"/>
        </w:tabs>
        <w:autoSpaceDE w:val="0"/>
        <w:autoSpaceDN w:val="0"/>
        <w:adjustRightInd w:val="0"/>
        <w:jc w:val="both"/>
        <w:outlineLvl w:val="3"/>
      </w:pPr>
      <w:r>
        <w:t xml:space="preserve">3.1.11. </w:t>
      </w:r>
      <w:r w:rsidRPr="00651FEF">
        <w:t>защиту своих трудовых прав, свобод и законных интересов всеми не запрещенными законом способами;</w:t>
      </w:r>
    </w:p>
    <w:p w14:paraId="7100FD7E" w14:textId="77777777" w:rsidR="00EA7475" w:rsidRPr="00651FEF" w:rsidRDefault="00EA7475" w:rsidP="00EA7475">
      <w:pPr>
        <w:tabs>
          <w:tab w:val="num" w:pos="0"/>
        </w:tabs>
        <w:autoSpaceDE w:val="0"/>
        <w:autoSpaceDN w:val="0"/>
        <w:adjustRightInd w:val="0"/>
        <w:jc w:val="both"/>
        <w:outlineLvl w:val="3"/>
      </w:pPr>
      <w:r>
        <w:t>3.1.12. разрешение индивидуальных и К</w:t>
      </w:r>
      <w:r w:rsidRPr="00651FEF">
        <w:t>оллективных трудовых споров, включая право на забастовку, в порядке, установленном трудовым законодательством Российской Федерации;</w:t>
      </w:r>
    </w:p>
    <w:p w14:paraId="4E09B3E6" w14:textId="77777777" w:rsidR="00EA7475" w:rsidRPr="00651FEF" w:rsidRDefault="00EA7475" w:rsidP="00EA7475">
      <w:pPr>
        <w:tabs>
          <w:tab w:val="num" w:pos="0"/>
        </w:tabs>
        <w:autoSpaceDE w:val="0"/>
        <w:autoSpaceDN w:val="0"/>
        <w:adjustRightInd w:val="0"/>
        <w:jc w:val="both"/>
        <w:outlineLvl w:val="3"/>
      </w:pPr>
      <w:r>
        <w:t xml:space="preserve">3.1.13. </w:t>
      </w:r>
      <w:r w:rsidRPr="00651FEF">
        <w:t>возмещение вреда, причиненного ему в связи с исполнением трудовых обязанностей, и компенсацию морального вреда в порядке, установленном законодательством Российской Федерации;</w:t>
      </w:r>
    </w:p>
    <w:p w14:paraId="65475266" w14:textId="77777777" w:rsidR="00EA7475" w:rsidRPr="00651FEF" w:rsidRDefault="00EA7475" w:rsidP="00EA7475">
      <w:pPr>
        <w:tabs>
          <w:tab w:val="num" w:pos="0"/>
        </w:tabs>
        <w:autoSpaceDE w:val="0"/>
        <w:autoSpaceDN w:val="0"/>
        <w:adjustRightInd w:val="0"/>
        <w:jc w:val="both"/>
        <w:outlineLvl w:val="3"/>
      </w:pPr>
      <w:r>
        <w:t xml:space="preserve">3.1.14. </w:t>
      </w:r>
      <w:r w:rsidRPr="00651FEF">
        <w:t>обязательное социальное страхование в случаях, предусмотренных федеральными законами;</w:t>
      </w:r>
    </w:p>
    <w:p w14:paraId="7C30F6B5" w14:textId="77777777" w:rsidR="00EA7475" w:rsidRPr="00651FEF" w:rsidRDefault="00EA7475" w:rsidP="00EA7475">
      <w:pPr>
        <w:tabs>
          <w:tab w:val="num" w:pos="0"/>
        </w:tabs>
        <w:autoSpaceDE w:val="0"/>
        <w:autoSpaceDN w:val="0"/>
        <w:adjustRightInd w:val="0"/>
        <w:jc w:val="both"/>
        <w:outlineLvl w:val="3"/>
      </w:pPr>
      <w:r>
        <w:t xml:space="preserve">3.1.15. </w:t>
      </w:r>
      <w:r w:rsidRPr="00651FEF">
        <w:t>условия труда, отвечающие требованиям безопасности и гигиены;</w:t>
      </w:r>
    </w:p>
    <w:p w14:paraId="7D756DEB" w14:textId="77777777" w:rsidR="00EA7475" w:rsidRPr="00651FEF" w:rsidRDefault="00EA7475" w:rsidP="00EA7475">
      <w:pPr>
        <w:tabs>
          <w:tab w:val="num" w:pos="0"/>
        </w:tabs>
        <w:autoSpaceDE w:val="0"/>
        <w:autoSpaceDN w:val="0"/>
        <w:adjustRightInd w:val="0"/>
        <w:jc w:val="both"/>
        <w:outlineLvl w:val="3"/>
      </w:pPr>
      <w:r>
        <w:t xml:space="preserve">3.1.16. </w:t>
      </w:r>
      <w:r w:rsidRPr="00651FEF">
        <w:t>вознаграждение за труд без какой бы то ни было дискриминации и не ниже установленного законом минимального размера оплаты труда в соответствии с квалификацией, правилами оплаты труда для работников областных государственных Учреждений социального обслуживания;</w:t>
      </w:r>
    </w:p>
    <w:p w14:paraId="1D06CD6E" w14:textId="77777777" w:rsidR="00EA7475" w:rsidRPr="00651FEF" w:rsidRDefault="00EA7475" w:rsidP="00EA7475">
      <w:pPr>
        <w:tabs>
          <w:tab w:val="num" w:pos="0"/>
        </w:tabs>
        <w:autoSpaceDE w:val="0"/>
        <w:autoSpaceDN w:val="0"/>
        <w:adjustRightInd w:val="0"/>
        <w:jc w:val="both"/>
        <w:outlineLvl w:val="3"/>
      </w:pPr>
      <w:r>
        <w:t xml:space="preserve">3.1.17. </w:t>
      </w:r>
      <w:r w:rsidRPr="00651FEF">
        <w:t>социальное обеспечение по возрасту, при утрате трудоспособности и в иных установленных законом случаях;</w:t>
      </w:r>
    </w:p>
    <w:p w14:paraId="2903AE95" w14:textId="77777777" w:rsidR="00EA7475" w:rsidRPr="00651FEF" w:rsidRDefault="00EA7475" w:rsidP="00EA7475">
      <w:pPr>
        <w:tabs>
          <w:tab w:val="num" w:pos="0"/>
        </w:tabs>
        <w:autoSpaceDE w:val="0"/>
        <w:autoSpaceDN w:val="0"/>
        <w:adjustRightInd w:val="0"/>
        <w:jc w:val="both"/>
        <w:outlineLvl w:val="3"/>
      </w:pPr>
      <w:r>
        <w:t xml:space="preserve">3.1.18. </w:t>
      </w:r>
      <w:r w:rsidRPr="00651FEF">
        <w:t>создание комиссии по трудовым спорам для разрешения трудовых споров по вопросам применения законодательных и иных нормативных актов о труде, а также условий трудового договора.</w:t>
      </w:r>
    </w:p>
    <w:p w14:paraId="0D4D57C2" w14:textId="77777777" w:rsidR="00EA7475" w:rsidRPr="00651FEF" w:rsidRDefault="00EA7475" w:rsidP="00EA7475">
      <w:pPr>
        <w:numPr>
          <w:ilvl w:val="1"/>
          <w:numId w:val="16"/>
        </w:numPr>
        <w:tabs>
          <w:tab w:val="num" w:pos="0"/>
        </w:tabs>
        <w:suppressAutoHyphens w:val="0"/>
        <w:ind w:left="0" w:firstLine="0"/>
        <w:jc w:val="both"/>
        <w:rPr>
          <w:b/>
        </w:rPr>
      </w:pPr>
      <w:r w:rsidRPr="00651FEF">
        <w:rPr>
          <w:b/>
        </w:rPr>
        <w:t xml:space="preserve"> Работник обязан:</w:t>
      </w:r>
    </w:p>
    <w:p w14:paraId="6B2C67D8" w14:textId="77777777" w:rsidR="00EA7475" w:rsidRPr="00651FEF" w:rsidRDefault="00EA7475" w:rsidP="00EA7475">
      <w:pPr>
        <w:tabs>
          <w:tab w:val="num" w:pos="0"/>
        </w:tabs>
        <w:autoSpaceDE w:val="0"/>
        <w:autoSpaceDN w:val="0"/>
        <w:adjustRightInd w:val="0"/>
        <w:jc w:val="both"/>
        <w:outlineLvl w:val="3"/>
      </w:pPr>
      <w:r>
        <w:t xml:space="preserve">3.2.1. </w:t>
      </w:r>
      <w:r w:rsidRPr="00651FEF">
        <w:t>добросовестно исполнять свои трудовые обязанности, возложенные на него трудовым договором</w:t>
      </w:r>
      <w:r>
        <w:t>, должностными инструкциями</w:t>
      </w:r>
      <w:r w:rsidRPr="00651FEF">
        <w:t>;</w:t>
      </w:r>
    </w:p>
    <w:p w14:paraId="2198B66B" w14:textId="77777777" w:rsidR="00EA7475" w:rsidRPr="00651FEF" w:rsidRDefault="00EA7475" w:rsidP="00EA7475">
      <w:pPr>
        <w:tabs>
          <w:tab w:val="num" w:pos="0"/>
        </w:tabs>
        <w:autoSpaceDE w:val="0"/>
        <w:autoSpaceDN w:val="0"/>
        <w:adjustRightInd w:val="0"/>
        <w:jc w:val="both"/>
        <w:outlineLvl w:val="3"/>
      </w:pPr>
      <w:r>
        <w:t xml:space="preserve">3.2.2. </w:t>
      </w:r>
      <w:r w:rsidRPr="00651FEF">
        <w:t>соблюдать настоящие правила внутреннего трудового распорядка;</w:t>
      </w:r>
    </w:p>
    <w:p w14:paraId="7A9ADE8A" w14:textId="77777777" w:rsidR="00EA7475" w:rsidRPr="00651FEF" w:rsidRDefault="00EA7475" w:rsidP="00EA7475">
      <w:pPr>
        <w:tabs>
          <w:tab w:val="num" w:pos="0"/>
        </w:tabs>
        <w:autoSpaceDE w:val="0"/>
        <w:autoSpaceDN w:val="0"/>
        <w:adjustRightInd w:val="0"/>
        <w:jc w:val="both"/>
        <w:outlineLvl w:val="3"/>
      </w:pPr>
      <w:r>
        <w:t xml:space="preserve">3.2.3. </w:t>
      </w:r>
      <w:r w:rsidRPr="00651FEF">
        <w:t>соблюдать трудовую дисциплину;</w:t>
      </w:r>
    </w:p>
    <w:p w14:paraId="225852C4" w14:textId="77777777" w:rsidR="00EA7475" w:rsidRPr="00651FEF" w:rsidRDefault="00EA7475" w:rsidP="00EA7475">
      <w:pPr>
        <w:tabs>
          <w:tab w:val="num" w:pos="0"/>
        </w:tabs>
        <w:autoSpaceDE w:val="0"/>
        <w:autoSpaceDN w:val="0"/>
        <w:adjustRightInd w:val="0"/>
        <w:jc w:val="both"/>
        <w:outlineLvl w:val="3"/>
      </w:pPr>
      <w:r>
        <w:t xml:space="preserve">3.2.4. </w:t>
      </w:r>
      <w:r w:rsidRPr="00651FEF">
        <w:t>выполнять установленные нормы труда;</w:t>
      </w:r>
    </w:p>
    <w:p w14:paraId="316BDBC8" w14:textId="77777777" w:rsidR="00EA7475" w:rsidRPr="00651FEF" w:rsidRDefault="00EA7475" w:rsidP="00EA7475">
      <w:pPr>
        <w:tabs>
          <w:tab w:val="num" w:pos="0"/>
        </w:tabs>
        <w:autoSpaceDE w:val="0"/>
        <w:autoSpaceDN w:val="0"/>
        <w:adjustRightInd w:val="0"/>
        <w:jc w:val="both"/>
        <w:outlineLvl w:val="3"/>
      </w:pPr>
      <w:r>
        <w:lastRenderedPageBreak/>
        <w:t xml:space="preserve">3.2.5. </w:t>
      </w:r>
      <w:r w:rsidRPr="00651FEF">
        <w:t>соблюдать требования по охране труда и обеспечению безопасности труда;</w:t>
      </w:r>
    </w:p>
    <w:p w14:paraId="11DB5270" w14:textId="77777777" w:rsidR="00EA7475" w:rsidRPr="00651FEF" w:rsidRDefault="00EA7475" w:rsidP="00EA7475">
      <w:pPr>
        <w:tabs>
          <w:tab w:val="num" w:pos="0"/>
        </w:tabs>
        <w:autoSpaceDE w:val="0"/>
        <w:autoSpaceDN w:val="0"/>
        <w:adjustRightInd w:val="0"/>
        <w:jc w:val="both"/>
        <w:outlineLvl w:val="3"/>
      </w:pPr>
      <w:r>
        <w:t xml:space="preserve">3.2.6. </w:t>
      </w:r>
      <w:r w:rsidRPr="00651FEF">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5F650CE" w14:textId="77777777" w:rsidR="00EA7475" w:rsidRPr="00651FEF" w:rsidRDefault="00EA7475" w:rsidP="00EA7475">
      <w:pPr>
        <w:tabs>
          <w:tab w:val="num" w:pos="0"/>
        </w:tabs>
        <w:autoSpaceDE w:val="0"/>
        <w:autoSpaceDN w:val="0"/>
        <w:adjustRightInd w:val="0"/>
        <w:jc w:val="both"/>
        <w:outlineLvl w:val="3"/>
      </w:pPr>
      <w:r>
        <w:t xml:space="preserve">3.2.7. </w:t>
      </w:r>
      <w:r w:rsidRPr="00651FEF">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586B890" w14:textId="77777777" w:rsidR="00EA7475" w:rsidRPr="00651FEF" w:rsidRDefault="00EA7475" w:rsidP="00EA7475">
      <w:pPr>
        <w:tabs>
          <w:tab w:val="num" w:pos="0"/>
        </w:tabs>
        <w:autoSpaceDE w:val="0"/>
        <w:autoSpaceDN w:val="0"/>
        <w:adjustRightInd w:val="0"/>
        <w:jc w:val="both"/>
        <w:outlineLvl w:val="3"/>
      </w:pPr>
      <w:r>
        <w:t xml:space="preserve">3.2.8. </w:t>
      </w:r>
      <w:r w:rsidRPr="00651FEF">
        <w:t>экономно и рационально расходовать материалы, электроэнергию, топливо и другие материальные ресурсы работодателя, выделенные работнику для исполнения им трудовых обязанностей;</w:t>
      </w:r>
    </w:p>
    <w:p w14:paraId="4C636253" w14:textId="77777777" w:rsidR="00EA7475" w:rsidRPr="00651FEF" w:rsidRDefault="00EA7475" w:rsidP="00EA7475">
      <w:pPr>
        <w:tabs>
          <w:tab w:val="num" w:pos="0"/>
        </w:tabs>
        <w:autoSpaceDE w:val="0"/>
        <w:autoSpaceDN w:val="0"/>
        <w:adjustRightInd w:val="0"/>
        <w:jc w:val="both"/>
        <w:outlineLvl w:val="3"/>
      </w:pPr>
      <w:r>
        <w:t xml:space="preserve">3.2.9. </w:t>
      </w:r>
      <w:r w:rsidRPr="00651FEF">
        <w:t>гуманно относиться к получателям социальных услуг;</w:t>
      </w:r>
    </w:p>
    <w:p w14:paraId="1BBFE74A" w14:textId="77777777" w:rsidR="00EA7475" w:rsidRPr="00651FEF" w:rsidRDefault="00EA7475" w:rsidP="00EA7475">
      <w:pPr>
        <w:tabs>
          <w:tab w:val="num" w:pos="0"/>
        </w:tabs>
        <w:autoSpaceDE w:val="0"/>
        <w:autoSpaceDN w:val="0"/>
        <w:adjustRightInd w:val="0"/>
        <w:jc w:val="both"/>
        <w:outlineLvl w:val="3"/>
      </w:pPr>
      <w:r>
        <w:t xml:space="preserve">3.2.10. </w:t>
      </w:r>
      <w:r w:rsidRPr="00651FEF">
        <w:t>строго соблюдать установленные стандарты социальных услуг, качество и порядок предоставления социальных услуг при работе с получателями социальных услуг.</w:t>
      </w:r>
    </w:p>
    <w:p w14:paraId="2C18D342" w14:textId="77777777" w:rsidR="00EA7475" w:rsidRPr="00651FEF" w:rsidRDefault="00EA7475" w:rsidP="00EA7475">
      <w:pPr>
        <w:numPr>
          <w:ilvl w:val="1"/>
          <w:numId w:val="16"/>
        </w:numPr>
        <w:tabs>
          <w:tab w:val="num" w:pos="0"/>
        </w:tabs>
        <w:suppressAutoHyphens w:val="0"/>
        <w:ind w:left="0" w:firstLine="0"/>
        <w:jc w:val="both"/>
      </w:pPr>
      <w:r w:rsidRPr="00651FEF">
        <w:rPr>
          <w:b/>
        </w:rPr>
        <w:t xml:space="preserve"> Работодатель имеет право:</w:t>
      </w:r>
    </w:p>
    <w:p w14:paraId="4F6D487E" w14:textId="77777777" w:rsidR="00EA7475" w:rsidRPr="00651FEF" w:rsidRDefault="00EA7475" w:rsidP="00EA7475">
      <w:pPr>
        <w:tabs>
          <w:tab w:val="num" w:pos="0"/>
        </w:tabs>
        <w:autoSpaceDE w:val="0"/>
        <w:autoSpaceDN w:val="0"/>
        <w:adjustRightInd w:val="0"/>
        <w:jc w:val="both"/>
        <w:outlineLvl w:val="3"/>
        <w:rPr>
          <w:bCs/>
        </w:rPr>
      </w:pPr>
      <w:r>
        <w:rPr>
          <w:bCs/>
        </w:rPr>
        <w:t xml:space="preserve">3.3.1. </w:t>
      </w:r>
      <w:r w:rsidRPr="00651FEF">
        <w:rPr>
          <w:bCs/>
        </w:rPr>
        <w:t>заключать, изменять и расторгать трудовые договоры с работниками в порядке и на условиях, которые установлены Трудовым кодексам Российской Федерации, фе</w:t>
      </w:r>
      <w:r>
        <w:rPr>
          <w:bCs/>
        </w:rPr>
        <w:t>деральными законами, настоящим К</w:t>
      </w:r>
      <w:r w:rsidRPr="00651FEF">
        <w:rPr>
          <w:bCs/>
        </w:rPr>
        <w:t>оллективным договором;</w:t>
      </w:r>
    </w:p>
    <w:p w14:paraId="2E82E87C" w14:textId="77777777" w:rsidR="00EA7475" w:rsidRPr="00651FEF" w:rsidRDefault="00EA7475" w:rsidP="00EA7475">
      <w:pPr>
        <w:tabs>
          <w:tab w:val="num" w:pos="0"/>
        </w:tabs>
        <w:autoSpaceDE w:val="0"/>
        <w:autoSpaceDN w:val="0"/>
        <w:adjustRightInd w:val="0"/>
        <w:jc w:val="both"/>
        <w:outlineLvl w:val="3"/>
        <w:rPr>
          <w:bCs/>
        </w:rPr>
      </w:pPr>
      <w:r>
        <w:rPr>
          <w:bCs/>
        </w:rPr>
        <w:t xml:space="preserve">3.3.2. </w:t>
      </w:r>
      <w:r w:rsidRPr="00651FEF">
        <w:rPr>
          <w:bCs/>
        </w:rPr>
        <w:t>вести коллектив</w:t>
      </w:r>
      <w:r>
        <w:rPr>
          <w:bCs/>
        </w:rPr>
        <w:t>ные переговоры и заключать К</w:t>
      </w:r>
      <w:r w:rsidRPr="00651FEF">
        <w:rPr>
          <w:bCs/>
        </w:rPr>
        <w:t>оллективные договоры;</w:t>
      </w:r>
    </w:p>
    <w:p w14:paraId="6F1DA74C" w14:textId="77777777" w:rsidR="00EA7475" w:rsidRPr="00651FEF" w:rsidRDefault="00EA7475" w:rsidP="00EA7475">
      <w:pPr>
        <w:tabs>
          <w:tab w:val="num" w:pos="0"/>
        </w:tabs>
        <w:autoSpaceDE w:val="0"/>
        <w:autoSpaceDN w:val="0"/>
        <w:adjustRightInd w:val="0"/>
        <w:jc w:val="both"/>
        <w:outlineLvl w:val="3"/>
        <w:rPr>
          <w:bCs/>
        </w:rPr>
      </w:pPr>
      <w:r>
        <w:rPr>
          <w:bCs/>
        </w:rPr>
        <w:t xml:space="preserve">3.3.3. </w:t>
      </w:r>
      <w:r w:rsidRPr="00651FEF">
        <w:rPr>
          <w:bCs/>
        </w:rPr>
        <w:t>поощрять работников за добросовестный эффективный труд;</w:t>
      </w:r>
    </w:p>
    <w:p w14:paraId="5FA80F09" w14:textId="77777777" w:rsidR="00EA7475" w:rsidRPr="00651FEF" w:rsidRDefault="00EA7475" w:rsidP="00EA7475">
      <w:pPr>
        <w:tabs>
          <w:tab w:val="num" w:pos="0"/>
        </w:tabs>
        <w:autoSpaceDE w:val="0"/>
        <w:autoSpaceDN w:val="0"/>
        <w:adjustRightInd w:val="0"/>
        <w:jc w:val="both"/>
        <w:outlineLvl w:val="3"/>
        <w:rPr>
          <w:bCs/>
        </w:rPr>
      </w:pPr>
      <w:r>
        <w:rPr>
          <w:bCs/>
        </w:rPr>
        <w:t xml:space="preserve">3.3.4. </w:t>
      </w:r>
      <w:r w:rsidRPr="00651FEF">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4D55B2FF" w14:textId="77777777" w:rsidR="00EA7475" w:rsidRPr="00651FEF" w:rsidRDefault="00EA7475" w:rsidP="00EA7475">
      <w:pPr>
        <w:tabs>
          <w:tab w:val="num" w:pos="0"/>
        </w:tabs>
        <w:autoSpaceDE w:val="0"/>
        <w:autoSpaceDN w:val="0"/>
        <w:adjustRightInd w:val="0"/>
        <w:jc w:val="both"/>
        <w:outlineLvl w:val="3"/>
        <w:rPr>
          <w:bCs/>
        </w:rPr>
      </w:pPr>
      <w:r>
        <w:rPr>
          <w:bCs/>
        </w:rPr>
        <w:t xml:space="preserve">3.3.5. </w:t>
      </w:r>
      <w:r w:rsidRPr="00651FEF">
        <w:rPr>
          <w:bCs/>
        </w:rPr>
        <w:t>привлекать работников к дисциплинарной и материальной ответственности в порядке, установленном законодательством Российской Федерации;</w:t>
      </w:r>
    </w:p>
    <w:p w14:paraId="6BC0BB99" w14:textId="77777777" w:rsidR="00EA7475" w:rsidRPr="00651FEF" w:rsidRDefault="00EA7475" w:rsidP="00EA7475">
      <w:pPr>
        <w:tabs>
          <w:tab w:val="num" w:pos="0"/>
        </w:tabs>
        <w:autoSpaceDE w:val="0"/>
        <w:autoSpaceDN w:val="0"/>
        <w:adjustRightInd w:val="0"/>
        <w:jc w:val="both"/>
        <w:outlineLvl w:val="3"/>
      </w:pPr>
      <w:r>
        <w:rPr>
          <w:bCs/>
        </w:rPr>
        <w:t xml:space="preserve">3.3.6. </w:t>
      </w:r>
      <w:r w:rsidRPr="00651FEF">
        <w:t>принимать локальные нормативные акты;</w:t>
      </w:r>
    </w:p>
    <w:p w14:paraId="5BE9CA0D" w14:textId="77777777" w:rsidR="00EA7475" w:rsidRPr="00651FEF" w:rsidRDefault="00EA7475" w:rsidP="00EA7475">
      <w:pPr>
        <w:tabs>
          <w:tab w:val="num" w:pos="0"/>
        </w:tabs>
        <w:autoSpaceDE w:val="0"/>
        <w:autoSpaceDN w:val="0"/>
        <w:adjustRightInd w:val="0"/>
        <w:jc w:val="both"/>
        <w:outlineLvl w:val="3"/>
      </w:pPr>
      <w:r>
        <w:rPr>
          <w:bCs/>
        </w:rPr>
        <w:t xml:space="preserve">3.3.7. </w:t>
      </w:r>
      <w:r w:rsidRPr="00651FEF">
        <w:t xml:space="preserve">создавать объединения работодателей в целях представительства и защиты своих интересов и </w:t>
      </w:r>
      <w:r w:rsidRPr="00AC6794">
        <w:t>вступать в них</w:t>
      </w:r>
      <w:r w:rsidRPr="00651FEF">
        <w:t>;</w:t>
      </w:r>
    </w:p>
    <w:p w14:paraId="32F93D19" w14:textId="77777777" w:rsidR="00EA7475" w:rsidRPr="00651FEF" w:rsidRDefault="00EA7475" w:rsidP="00EA7475">
      <w:pPr>
        <w:tabs>
          <w:tab w:val="num" w:pos="0"/>
        </w:tabs>
        <w:autoSpaceDE w:val="0"/>
        <w:autoSpaceDN w:val="0"/>
        <w:adjustRightInd w:val="0"/>
        <w:jc w:val="both"/>
        <w:outlineLvl w:val="3"/>
      </w:pPr>
      <w:r>
        <w:rPr>
          <w:bCs/>
        </w:rPr>
        <w:t xml:space="preserve">3.3.8. </w:t>
      </w:r>
      <w:r w:rsidRPr="00651FEF">
        <w:t>привлекать работников к дополнительной работе в порядке, предусмотренном трудовым законодательством</w:t>
      </w:r>
      <w:r>
        <w:t xml:space="preserve"> с письменного согласия работника</w:t>
      </w:r>
      <w:r w:rsidRPr="00651FEF">
        <w:t>;</w:t>
      </w:r>
    </w:p>
    <w:p w14:paraId="1EA9C2E6" w14:textId="77777777" w:rsidR="00EA7475" w:rsidRPr="00651FEF" w:rsidRDefault="00EA7475" w:rsidP="00EA7475">
      <w:pPr>
        <w:tabs>
          <w:tab w:val="num" w:pos="0"/>
        </w:tabs>
        <w:autoSpaceDE w:val="0"/>
        <w:autoSpaceDN w:val="0"/>
        <w:adjustRightInd w:val="0"/>
        <w:jc w:val="both"/>
        <w:outlineLvl w:val="3"/>
      </w:pPr>
      <w:r>
        <w:rPr>
          <w:bCs/>
        </w:rPr>
        <w:t xml:space="preserve">3.3.9. </w:t>
      </w:r>
      <w:r w:rsidRPr="00651FEF">
        <w:t>отстранять работника от работы (не допускать работника к работе) в случаях, предусмотренных трудовым законодательством (наличие противопоказаний по состоянию здоровья, состояние опьянения и т.д.);</w:t>
      </w:r>
    </w:p>
    <w:p w14:paraId="71A6AAB9" w14:textId="77777777" w:rsidR="00EA7475" w:rsidRPr="00651FEF" w:rsidRDefault="00EA7475" w:rsidP="00EA7475">
      <w:pPr>
        <w:tabs>
          <w:tab w:val="num" w:pos="0"/>
        </w:tabs>
        <w:autoSpaceDE w:val="0"/>
        <w:autoSpaceDN w:val="0"/>
        <w:adjustRightInd w:val="0"/>
        <w:jc w:val="both"/>
        <w:outlineLvl w:val="3"/>
      </w:pPr>
      <w:r>
        <w:rPr>
          <w:bCs/>
        </w:rPr>
        <w:t xml:space="preserve">3.3.10. </w:t>
      </w:r>
      <w:r w:rsidRPr="00651FEF">
        <w:t xml:space="preserve">направлять </w:t>
      </w:r>
      <w:r>
        <w:t>р</w:t>
      </w:r>
      <w:r w:rsidRPr="00651FEF">
        <w:t>аботников в служебные командировки для выполнения служебного поручения сроком до одного месяца;</w:t>
      </w:r>
    </w:p>
    <w:p w14:paraId="21F06BC0" w14:textId="77777777" w:rsidR="00EA7475" w:rsidRDefault="00EA7475" w:rsidP="00EA7475">
      <w:pPr>
        <w:tabs>
          <w:tab w:val="num" w:pos="0"/>
        </w:tabs>
        <w:autoSpaceDE w:val="0"/>
        <w:autoSpaceDN w:val="0"/>
        <w:adjustRightInd w:val="0"/>
        <w:jc w:val="both"/>
        <w:outlineLvl w:val="3"/>
      </w:pPr>
      <w:r>
        <w:rPr>
          <w:bCs/>
        </w:rPr>
        <w:t xml:space="preserve">3.3.11. </w:t>
      </w:r>
      <w:r w:rsidRPr="00651FEF">
        <w:t>издавать в пределах своей компетенции приказы (распоряжения) и давать указания, обязательные для всех работников.</w:t>
      </w:r>
    </w:p>
    <w:p w14:paraId="1F6277FF" w14:textId="77777777" w:rsidR="00EA7475" w:rsidRPr="00651FEF" w:rsidRDefault="00EA7475" w:rsidP="00EA7475">
      <w:pPr>
        <w:tabs>
          <w:tab w:val="num" w:pos="0"/>
        </w:tabs>
        <w:autoSpaceDE w:val="0"/>
        <w:autoSpaceDN w:val="0"/>
        <w:adjustRightInd w:val="0"/>
        <w:jc w:val="both"/>
        <w:outlineLvl w:val="3"/>
      </w:pPr>
      <w:r>
        <w:rPr>
          <w:bCs/>
        </w:rPr>
        <w:t xml:space="preserve">3.3.12. </w:t>
      </w:r>
      <w:r w:rsidRPr="00AC6794">
        <w:t>производить оплату труда работников с учетом локальных документов (в том числе положения по проведению контроля и оценке качества оказания социальных и медицинских услуг и положения об эффективности.)</w:t>
      </w:r>
    </w:p>
    <w:p w14:paraId="1FA243E9" w14:textId="77777777" w:rsidR="00EA7475" w:rsidRPr="00651FEF" w:rsidRDefault="00EA7475" w:rsidP="00EA7475">
      <w:pPr>
        <w:numPr>
          <w:ilvl w:val="1"/>
          <w:numId w:val="16"/>
        </w:numPr>
        <w:tabs>
          <w:tab w:val="num" w:pos="0"/>
        </w:tabs>
        <w:suppressAutoHyphens w:val="0"/>
        <w:ind w:left="0" w:firstLine="0"/>
        <w:jc w:val="both"/>
        <w:rPr>
          <w:b/>
        </w:rPr>
      </w:pPr>
      <w:r w:rsidRPr="00651FEF">
        <w:rPr>
          <w:b/>
        </w:rPr>
        <w:t xml:space="preserve"> Работодатель обязан:</w:t>
      </w:r>
    </w:p>
    <w:p w14:paraId="2F14060E" w14:textId="77777777" w:rsidR="00EA7475" w:rsidRPr="00651FEF" w:rsidRDefault="00EA7475" w:rsidP="00EA7475">
      <w:pPr>
        <w:tabs>
          <w:tab w:val="num" w:pos="0"/>
        </w:tabs>
        <w:autoSpaceDE w:val="0"/>
        <w:autoSpaceDN w:val="0"/>
        <w:adjustRightInd w:val="0"/>
        <w:jc w:val="both"/>
        <w:outlineLvl w:val="3"/>
      </w:pPr>
      <w:r>
        <w:t xml:space="preserve">3.4.1. </w:t>
      </w:r>
      <w:r w:rsidRPr="00651FEF">
        <w:t>соблюдать трудовое законодательство и иные нормативные правовые акты, содержащие нормы трудового права, локал</w:t>
      </w:r>
      <w:r>
        <w:t>ьные нормативные акты, условия К</w:t>
      </w:r>
      <w:r w:rsidRPr="00651FEF">
        <w:t>оллективного договора, соглашений и трудовых договоров;</w:t>
      </w:r>
    </w:p>
    <w:p w14:paraId="2E391AB5" w14:textId="77777777" w:rsidR="00EA7475" w:rsidRPr="00651FEF" w:rsidRDefault="00EA7475" w:rsidP="00EA7475">
      <w:pPr>
        <w:tabs>
          <w:tab w:val="num" w:pos="0"/>
        </w:tabs>
        <w:autoSpaceDE w:val="0"/>
        <w:autoSpaceDN w:val="0"/>
        <w:adjustRightInd w:val="0"/>
        <w:jc w:val="both"/>
        <w:outlineLvl w:val="3"/>
      </w:pPr>
      <w:r>
        <w:t xml:space="preserve">3.4.2. </w:t>
      </w:r>
      <w:r w:rsidRPr="00651FEF">
        <w:t>предоставлять работникам работу, обусловленную трудовым договором;</w:t>
      </w:r>
    </w:p>
    <w:p w14:paraId="5FC26080" w14:textId="77777777" w:rsidR="00EA7475" w:rsidRPr="00651FEF" w:rsidRDefault="00EA7475" w:rsidP="00EA7475">
      <w:pPr>
        <w:tabs>
          <w:tab w:val="num" w:pos="0"/>
        </w:tabs>
        <w:autoSpaceDE w:val="0"/>
        <w:autoSpaceDN w:val="0"/>
        <w:adjustRightInd w:val="0"/>
        <w:jc w:val="both"/>
        <w:outlineLvl w:val="3"/>
      </w:pPr>
      <w:r>
        <w:t xml:space="preserve">3.4.3. </w:t>
      </w:r>
      <w:r w:rsidRPr="00651FEF">
        <w:t>обеспечивать безопасность и условия труда, соответствующие требованиям охраны труда;</w:t>
      </w:r>
    </w:p>
    <w:p w14:paraId="3EFD0B08" w14:textId="77777777" w:rsidR="00EA7475" w:rsidRPr="00651FEF" w:rsidRDefault="00EA7475" w:rsidP="00EA7475">
      <w:pPr>
        <w:tabs>
          <w:tab w:val="num" w:pos="0"/>
        </w:tabs>
        <w:autoSpaceDE w:val="0"/>
        <w:autoSpaceDN w:val="0"/>
        <w:adjustRightInd w:val="0"/>
        <w:jc w:val="both"/>
        <w:outlineLvl w:val="3"/>
      </w:pPr>
      <w:r>
        <w:t xml:space="preserve">3.4.4. </w:t>
      </w:r>
      <w:r w:rsidRPr="00651FEF">
        <w:t>обеспечивать работников оборудованием, инструментами, технической документацией и иными средствами</w:t>
      </w:r>
      <w:r>
        <w:t xml:space="preserve"> индивидуальной защиты</w:t>
      </w:r>
      <w:r w:rsidRPr="00651FEF">
        <w:t>, необходимыми для исполнения ими трудовых обязанностей;</w:t>
      </w:r>
    </w:p>
    <w:p w14:paraId="0C9D0767" w14:textId="77777777" w:rsidR="00EA7475" w:rsidRPr="00651FEF" w:rsidRDefault="00EA7475" w:rsidP="00EA7475">
      <w:pPr>
        <w:tabs>
          <w:tab w:val="num" w:pos="0"/>
        </w:tabs>
        <w:autoSpaceDE w:val="0"/>
        <w:autoSpaceDN w:val="0"/>
        <w:adjustRightInd w:val="0"/>
        <w:jc w:val="both"/>
        <w:outlineLvl w:val="3"/>
      </w:pPr>
      <w:r>
        <w:lastRenderedPageBreak/>
        <w:t xml:space="preserve">3.4.5. </w:t>
      </w:r>
      <w:r w:rsidRPr="00651FEF">
        <w:t>обеспечивать работникам равную оплату за труд равной ценности;</w:t>
      </w:r>
    </w:p>
    <w:p w14:paraId="7F31B78E" w14:textId="77777777" w:rsidR="00EA7475" w:rsidRPr="00651FEF" w:rsidRDefault="00EA7475" w:rsidP="00EA7475">
      <w:pPr>
        <w:tabs>
          <w:tab w:val="num" w:pos="0"/>
        </w:tabs>
        <w:autoSpaceDE w:val="0"/>
        <w:autoSpaceDN w:val="0"/>
        <w:adjustRightInd w:val="0"/>
        <w:jc w:val="both"/>
        <w:outlineLvl w:val="3"/>
      </w:pPr>
      <w:r>
        <w:t xml:space="preserve">3.4.6. </w:t>
      </w:r>
      <w:r w:rsidRPr="00651FEF">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настоящим Коллективным договором, правилами внутреннего трудового распорядка, трудовыми договорами;</w:t>
      </w:r>
    </w:p>
    <w:p w14:paraId="315BCB2E" w14:textId="77777777" w:rsidR="00EA7475" w:rsidRPr="00651FEF" w:rsidRDefault="00EA7475" w:rsidP="00EA7475">
      <w:pPr>
        <w:tabs>
          <w:tab w:val="num" w:pos="0"/>
        </w:tabs>
        <w:autoSpaceDE w:val="0"/>
        <w:autoSpaceDN w:val="0"/>
        <w:adjustRightInd w:val="0"/>
        <w:jc w:val="both"/>
        <w:outlineLvl w:val="3"/>
      </w:pPr>
      <w:r>
        <w:t>3.4.7. вести К</w:t>
      </w:r>
      <w:r w:rsidRPr="00651FEF">
        <w:t>оллективные</w:t>
      </w:r>
      <w:r>
        <w:t xml:space="preserve"> переговоры, а также заключать К</w:t>
      </w:r>
      <w:r w:rsidRPr="00651FEF">
        <w:t>оллективный договор в порядке, установленном трудовым законодательством;</w:t>
      </w:r>
    </w:p>
    <w:p w14:paraId="298E82A6" w14:textId="77777777" w:rsidR="00EA7475" w:rsidRPr="00651FEF" w:rsidRDefault="00EA7475" w:rsidP="00EA7475">
      <w:pPr>
        <w:tabs>
          <w:tab w:val="num" w:pos="0"/>
        </w:tabs>
        <w:autoSpaceDE w:val="0"/>
        <w:autoSpaceDN w:val="0"/>
        <w:adjustRightInd w:val="0"/>
        <w:jc w:val="both"/>
        <w:outlineLvl w:val="3"/>
      </w:pPr>
      <w:r>
        <w:t xml:space="preserve">3.4.8. </w:t>
      </w:r>
      <w:r w:rsidRPr="00651FEF">
        <w:t>предоставлять представителям работников полную и достоверную информацию, необходим</w:t>
      </w:r>
      <w:r>
        <w:t>ую для заключения К</w:t>
      </w:r>
      <w:r w:rsidRPr="00651FEF">
        <w:t>оллективного договора, соглашения и контроля за их выполнением;</w:t>
      </w:r>
    </w:p>
    <w:p w14:paraId="5B36D319" w14:textId="77777777" w:rsidR="00EA7475" w:rsidRPr="00651FEF" w:rsidRDefault="00EA7475" w:rsidP="00EA7475">
      <w:pPr>
        <w:tabs>
          <w:tab w:val="num" w:pos="0"/>
        </w:tabs>
        <w:autoSpaceDE w:val="0"/>
        <w:autoSpaceDN w:val="0"/>
        <w:adjustRightInd w:val="0"/>
        <w:jc w:val="both"/>
        <w:outlineLvl w:val="3"/>
      </w:pPr>
      <w:r>
        <w:t xml:space="preserve">3.4.9. </w:t>
      </w:r>
      <w:r w:rsidRPr="00651FEF">
        <w:t>знакомить работников под роспись с принимаемыми локальными нормативными актами, непосредственно связанными с их трудовой деятельностью;</w:t>
      </w:r>
    </w:p>
    <w:p w14:paraId="614D5A25" w14:textId="77777777" w:rsidR="00EA7475" w:rsidRPr="00651FEF" w:rsidRDefault="00EA7475" w:rsidP="00EA7475">
      <w:pPr>
        <w:tabs>
          <w:tab w:val="num" w:pos="0"/>
        </w:tabs>
        <w:autoSpaceDE w:val="0"/>
        <w:autoSpaceDN w:val="0"/>
        <w:adjustRightInd w:val="0"/>
        <w:jc w:val="both"/>
        <w:outlineLvl w:val="3"/>
      </w:pPr>
      <w:r>
        <w:t xml:space="preserve">3.4.10. </w:t>
      </w:r>
      <w:r w:rsidRPr="00651FEF">
        <w:t>своевременно выполнять предписания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F882524" w14:textId="77777777" w:rsidR="00EA7475" w:rsidRPr="00651FEF" w:rsidRDefault="00EA7475" w:rsidP="00EA7475">
      <w:pPr>
        <w:tabs>
          <w:tab w:val="num" w:pos="0"/>
        </w:tabs>
        <w:autoSpaceDE w:val="0"/>
        <w:autoSpaceDN w:val="0"/>
        <w:adjustRightInd w:val="0"/>
        <w:jc w:val="both"/>
        <w:outlineLvl w:val="3"/>
      </w:pPr>
      <w:r>
        <w:t xml:space="preserve">3.4.11. </w:t>
      </w:r>
      <w:r w:rsidRPr="00651FEF">
        <w:t xml:space="preserve">рассматривать представления </w:t>
      </w:r>
      <w:r w:rsidRPr="00C126B8">
        <w:rPr>
          <w:color w:val="000000"/>
        </w:rPr>
        <w:t>профсоюзного комитета</w:t>
      </w:r>
      <w:r w:rsidRPr="00651FEF">
        <w:rPr>
          <w:color w:val="FF0000"/>
        </w:rPr>
        <w:t xml:space="preserve"> </w:t>
      </w:r>
      <w:r w:rsidRPr="00651FEF">
        <w:t>Учреждения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5505BEE7" w14:textId="77777777" w:rsidR="00EA7475" w:rsidRPr="00651FEF" w:rsidRDefault="00EA7475" w:rsidP="00EA7475">
      <w:pPr>
        <w:tabs>
          <w:tab w:val="num" w:pos="0"/>
        </w:tabs>
        <w:autoSpaceDE w:val="0"/>
        <w:autoSpaceDN w:val="0"/>
        <w:adjustRightInd w:val="0"/>
        <w:jc w:val="both"/>
        <w:outlineLvl w:val="3"/>
      </w:pPr>
      <w:r>
        <w:t xml:space="preserve">3.4.12. </w:t>
      </w:r>
      <w:r w:rsidRPr="00651FEF">
        <w:t>создавать условия, обеспечивающие участие работников в управлении МАУ ЦСО в предусмотренных ТК РФ, федеральными законами и настоящим Коллективным договором формах;</w:t>
      </w:r>
    </w:p>
    <w:p w14:paraId="58798240" w14:textId="77777777" w:rsidR="00EA7475" w:rsidRPr="007A06DA" w:rsidRDefault="00EA7475" w:rsidP="00EA7475">
      <w:pPr>
        <w:tabs>
          <w:tab w:val="num" w:pos="0"/>
        </w:tabs>
        <w:autoSpaceDE w:val="0"/>
        <w:autoSpaceDN w:val="0"/>
        <w:adjustRightInd w:val="0"/>
        <w:jc w:val="both"/>
        <w:outlineLvl w:val="3"/>
      </w:pPr>
      <w:r>
        <w:t xml:space="preserve">3.4.13. </w:t>
      </w:r>
      <w:r w:rsidRPr="007A06DA">
        <w:t xml:space="preserve">обеспечивать </w:t>
      </w:r>
      <w:r w:rsidRPr="00AC6794">
        <w:t>СИЗ</w:t>
      </w:r>
      <w:r w:rsidRPr="007A06DA">
        <w:t xml:space="preserve"> работников, связанные с исполнением ими трудовых обязанностей;</w:t>
      </w:r>
    </w:p>
    <w:p w14:paraId="4886C563" w14:textId="77777777" w:rsidR="00EA7475" w:rsidRPr="00651FEF" w:rsidRDefault="00EA7475" w:rsidP="00EA7475">
      <w:pPr>
        <w:tabs>
          <w:tab w:val="num" w:pos="0"/>
        </w:tabs>
        <w:autoSpaceDE w:val="0"/>
        <w:autoSpaceDN w:val="0"/>
        <w:adjustRightInd w:val="0"/>
        <w:jc w:val="both"/>
        <w:outlineLvl w:val="3"/>
      </w:pPr>
      <w:r>
        <w:t xml:space="preserve">3.4.14. </w:t>
      </w:r>
      <w:r w:rsidRPr="00651FEF">
        <w:t>возмещать вред, причиненный работникам в связи с исполнением ими трудовых обязанностей в порядке и на условиях, которые установлены законодательством Российской Федерации;</w:t>
      </w:r>
    </w:p>
    <w:p w14:paraId="754F55A2" w14:textId="77777777" w:rsidR="00EA7475" w:rsidRPr="00C126B8" w:rsidRDefault="00EA7475" w:rsidP="00EA7475">
      <w:pPr>
        <w:tabs>
          <w:tab w:val="num" w:pos="0"/>
        </w:tabs>
        <w:autoSpaceDE w:val="0"/>
        <w:autoSpaceDN w:val="0"/>
        <w:adjustRightInd w:val="0"/>
        <w:jc w:val="both"/>
        <w:outlineLvl w:val="3"/>
      </w:pPr>
      <w:r>
        <w:t xml:space="preserve">3.4.15. </w:t>
      </w:r>
      <w:r w:rsidRPr="00C126B8">
        <w:t>обеспечить обязательное медицинское страхование в соответствии с законодательством Российской Федерации;</w:t>
      </w:r>
    </w:p>
    <w:p w14:paraId="7F950C8D" w14:textId="77777777" w:rsidR="00EA7475" w:rsidRPr="00651FEF" w:rsidRDefault="00EA7475" w:rsidP="00EA7475">
      <w:pPr>
        <w:tabs>
          <w:tab w:val="num" w:pos="0"/>
        </w:tabs>
        <w:autoSpaceDE w:val="0"/>
        <w:autoSpaceDN w:val="0"/>
        <w:adjustRightInd w:val="0"/>
        <w:jc w:val="both"/>
        <w:outlineLvl w:val="3"/>
      </w:pPr>
      <w:r>
        <w:t xml:space="preserve">3.4.16. </w:t>
      </w:r>
      <w:r w:rsidRPr="00651FEF">
        <w:t>своевременно перечислять средства во внебюджетные фонды в размерах, определяемых законодательством Российской Федерации;</w:t>
      </w:r>
    </w:p>
    <w:p w14:paraId="140F8239" w14:textId="77777777" w:rsidR="00EA7475" w:rsidRPr="003072AF" w:rsidRDefault="00EA7475" w:rsidP="00EA7475">
      <w:pPr>
        <w:tabs>
          <w:tab w:val="num" w:pos="0"/>
        </w:tabs>
        <w:autoSpaceDE w:val="0"/>
        <w:autoSpaceDN w:val="0"/>
        <w:adjustRightInd w:val="0"/>
        <w:jc w:val="both"/>
        <w:outlineLvl w:val="3"/>
        <w:rPr>
          <w:color w:val="92D050"/>
        </w:rPr>
      </w:pPr>
      <w:r>
        <w:t xml:space="preserve">3.4.17. </w:t>
      </w:r>
      <w:r w:rsidRPr="00C126B8">
        <w:t>компенсировать моральный вред в порядке и на условиях, которые установлены трудовым и иным законодательством Российской Федерации в соответствии с вступившим в законную силу решением суда</w:t>
      </w:r>
      <w:r w:rsidRPr="00C126B8">
        <w:rPr>
          <w:color w:val="92D050"/>
        </w:rPr>
        <w:t>;</w:t>
      </w:r>
    </w:p>
    <w:p w14:paraId="32038812" w14:textId="77777777" w:rsidR="00EA7475" w:rsidRPr="00651FEF" w:rsidRDefault="00EA7475" w:rsidP="00EA7475">
      <w:pPr>
        <w:tabs>
          <w:tab w:val="num" w:pos="0"/>
        </w:tabs>
        <w:autoSpaceDE w:val="0"/>
        <w:autoSpaceDN w:val="0"/>
        <w:adjustRightInd w:val="0"/>
        <w:jc w:val="both"/>
        <w:outlineLvl w:val="3"/>
      </w:pPr>
      <w:r>
        <w:t xml:space="preserve">3.4.18. </w:t>
      </w:r>
      <w:r w:rsidRPr="00651FEF">
        <w:t>создавать условия, обеспечивающие деятельность</w:t>
      </w:r>
      <w:r>
        <w:t xml:space="preserve"> </w:t>
      </w:r>
      <w:r w:rsidRPr="00C126B8">
        <w:t>профсоюзного комитета</w:t>
      </w:r>
      <w:r w:rsidRPr="00651FEF">
        <w:t xml:space="preserve"> </w:t>
      </w:r>
      <w:r>
        <w:t xml:space="preserve">Учреждения и </w:t>
      </w:r>
      <w:r w:rsidRPr="00651FEF">
        <w:t>работников</w:t>
      </w:r>
      <w:r>
        <w:t xml:space="preserve"> Учреждения не входящих в профсоюзный </w:t>
      </w:r>
      <w:r w:rsidRPr="00C126B8">
        <w:t>комитет</w:t>
      </w:r>
      <w:r>
        <w:t xml:space="preserve"> Учреждения</w:t>
      </w:r>
      <w:r w:rsidRPr="00651FEF">
        <w:t>;</w:t>
      </w:r>
    </w:p>
    <w:p w14:paraId="4C87D954" w14:textId="77777777" w:rsidR="00EA7475" w:rsidRPr="00651FEF" w:rsidRDefault="00EA7475" w:rsidP="00EA7475">
      <w:pPr>
        <w:tabs>
          <w:tab w:val="num" w:pos="0"/>
        </w:tabs>
        <w:autoSpaceDE w:val="0"/>
        <w:autoSpaceDN w:val="0"/>
        <w:adjustRightInd w:val="0"/>
        <w:jc w:val="both"/>
        <w:outlineLvl w:val="3"/>
      </w:pPr>
      <w:r>
        <w:t xml:space="preserve">3.4.19. </w:t>
      </w:r>
      <w:r w:rsidRPr="00651FEF">
        <w:t>обеспечивать условия для повышения квалификации работников и их профессиональной переподготовки;</w:t>
      </w:r>
    </w:p>
    <w:p w14:paraId="12A94D9A" w14:textId="77777777" w:rsidR="00EA7475" w:rsidRPr="00651FEF" w:rsidRDefault="00EA7475" w:rsidP="00EA7475">
      <w:pPr>
        <w:tabs>
          <w:tab w:val="num" w:pos="0"/>
        </w:tabs>
        <w:autoSpaceDE w:val="0"/>
        <w:autoSpaceDN w:val="0"/>
        <w:adjustRightInd w:val="0"/>
        <w:jc w:val="both"/>
        <w:outlineLvl w:val="3"/>
      </w:pPr>
      <w:r>
        <w:t xml:space="preserve">3.4.20. </w:t>
      </w:r>
      <w:r w:rsidRPr="00651FEF">
        <w:t>доводить до сведения работников графики сменности не позднее, чем за месяц введения их в действие и учитывать мнение</w:t>
      </w:r>
      <w:r>
        <w:t xml:space="preserve"> председателя</w:t>
      </w:r>
      <w:r w:rsidRPr="00651FEF">
        <w:rPr>
          <w:color w:val="000000"/>
        </w:rPr>
        <w:t xml:space="preserve"> </w:t>
      </w:r>
      <w:r w:rsidRPr="00112067">
        <w:rPr>
          <w:color w:val="000000"/>
        </w:rPr>
        <w:t>профсоюзного комитета</w:t>
      </w:r>
      <w:r w:rsidRPr="00112067">
        <w:t xml:space="preserve"> Учреждения</w:t>
      </w:r>
      <w:r w:rsidRPr="00651FEF">
        <w:t xml:space="preserve"> при их составлении;</w:t>
      </w:r>
    </w:p>
    <w:p w14:paraId="0412B782" w14:textId="77777777" w:rsidR="00EA7475" w:rsidRPr="00651FEF" w:rsidRDefault="00EA7475" w:rsidP="00EA7475">
      <w:pPr>
        <w:tabs>
          <w:tab w:val="num" w:pos="0"/>
        </w:tabs>
        <w:autoSpaceDE w:val="0"/>
        <w:autoSpaceDN w:val="0"/>
        <w:adjustRightInd w:val="0"/>
        <w:jc w:val="both"/>
        <w:outlineLvl w:val="3"/>
      </w:pPr>
      <w:r>
        <w:t xml:space="preserve">3.4.21. </w:t>
      </w:r>
      <w:r w:rsidRPr="00651FEF">
        <w:t>своевременно доводить до сведения работников изменения в оплате труда, существенные изменения, вносимые в трудовой договор, изменения в структуре Учреждения или его реорганизации, сведения о сокращении численности штата и т.д., в сроки, предусмотренные трудовым законодательством;</w:t>
      </w:r>
    </w:p>
    <w:p w14:paraId="5D16B04B" w14:textId="77777777" w:rsidR="00EA7475" w:rsidRPr="00651FEF" w:rsidRDefault="00EA7475" w:rsidP="00EA7475">
      <w:pPr>
        <w:tabs>
          <w:tab w:val="num" w:pos="0"/>
        </w:tabs>
        <w:autoSpaceDE w:val="0"/>
        <w:autoSpaceDN w:val="0"/>
        <w:adjustRightInd w:val="0"/>
        <w:jc w:val="both"/>
        <w:outlineLvl w:val="3"/>
      </w:pPr>
      <w:r>
        <w:t xml:space="preserve">3.4.22. </w:t>
      </w:r>
      <w:r w:rsidRPr="00651FEF">
        <w:t xml:space="preserve">обеспечить спецодеждой работников, в соответствии с перечнем должностей и профессий для получения спецодежды;  </w:t>
      </w:r>
    </w:p>
    <w:p w14:paraId="4A7624AE" w14:textId="77777777" w:rsidR="00EA7475" w:rsidRPr="00651FEF" w:rsidRDefault="00EA7475" w:rsidP="00EA7475">
      <w:pPr>
        <w:tabs>
          <w:tab w:val="num" w:pos="0"/>
        </w:tabs>
        <w:autoSpaceDE w:val="0"/>
        <w:autoSpaceDN w:val="0"/>
        <w:adjustRightInd w:val="0"/>
        <w:jc w:val="both"/>
        <w:outlineLvl w:val="3"/>
      </w:pPr>
      <w:r>
        <w:lastRenderedPageBreak/>
        <w:t xml:space="preserve">3.4.23. </w:t>
      </w:r>
      <w:r w:rsidRPr="00651FEF">
        <w:t>при увольнении работника, осуществить выплату всех причитающихся ему сумм в день увольнения;</w:t>
      </w:r>
    </w:p>
    <w:p w14:paraId="316A1595" w14:textId="77777777" w:rsidR="00EA7475" w:rsidRPr="00651FEF" w:rsidRDefault="00EA7475" w:rsidP="00EA7475">
      <w:pPr>
        <w:tabs>
          <w:tab w:val="num" w:pos="0"/>
        </w:tabs>
        <w:autoSpaceDE w:val="0"/>
        <w:autoSpaceDN w:val="0"/>
        <w:adjustRightInd w:val="0"/>
        <w:jc w:val="both"/>
        <w:outlineLvl w:val="3"/>
      </w:pPr>
      <w:r>
        <w:t xml:space="preserve">3.4.24. </w:t>
      </w:r>
      <w:r w:rsidRPr="00651FEF">
        <w:t>обеспечивать работникам полную занятость в соответствии с трудовым договором;</w:t>
      </w:r>
    </w:p>
    <w:p w14:paraId="4DCABDF5" w14:textId="77777777" w:rsidR="00EA7475" w:rsidRPr="00651FEF" w:rsidRDefault="00EA7475" w:rsidP="00EA7475">
      <w:pPr>
        <w:tabs>
          <w:tab w:val="num" w:pos="0"/>
        </w:tabs>
        <w:autoSpaceDE w:val="0"/>
        <w:autoSpaceDN w:val="0"/>
        <w:adjustRightInd w:val="0"/>
        <w:jc w:val="both"/>
        <w:outlineLvl w:val="3"/>
      </w:pPr>
      <w:r>
        <w:t xml:space="preserve">3.4.25. </w:t>
      </w:r>
      <w:r w:rsidRPr="00651FEF">
        <w:t>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утвержденной форме расчетного листка, в соответствии со статьей 136 ТК РФ;</w:t>
      </w:r>
    </w:p>
    <w:p w14:paraId="75E64F1F" w14:textId="77777777" w:rsidR="00EA7475" w:rsidRPr="00651FEF" w:rsidRDefault="00EA7475" w:rsidP="00EA7475">
      <w:pPr>
        <w:tabs>
          <w:tab w:val="num" w:pos="0"/>
        </w:tabs>
        <w:autoSpaceDE w:val="0"/>
        <w:autoSpaceDN w:val="0"/>
        <w:adjustRightInd w:val="0"/>
        <w:jc w:val="both"/>
        <w:outlineLvl w:val="3"/>
      </w:pPr>
      <w:r>
        <w:t xml:space="preserve">3.4.26. </w:t>
      </w:r>
      <w:r w:rsidRPr="00651FEF">
        <w:t>обеспечивать выполнение требований по гражданской обороне и мобилизационной подготовке;</w:t>
      </w:r>
    </w:p>
    <w:p w14:paraId="1F76406A" w14:textId="77777777" w:rsidR="00EA7475" w:rsidRPr="00651FEF" w:rsidRDefault="00EA7475" w:rsidP="00EA7475">
      <w:pPr>
        <w:tabs>
          <w:tab w:val="num" w:pos="0"/>
        </w:tabs>
        <w:autoSpaceDE w:val="0"/>
        <w:autoSpaceDN w:val="0"/>
        <w:adjustRightInd w:val="0"/>
        <w:jc w:val="both"/>
        <w:outlineLvl w:val="3"/>
      </w:pPr>
      <w:r>
        <w:t xml:space="preserve">3.4.27. </w:t>
      </w:r>
      <w:r w:rsidRPr="00651FEF">
        <w:t>обеспечивать сохранность документов по личному составу Учреждения;</w:t>
      </w:r>
    </w:p>
    <w:p w14:paraId="1691E892" w14:textId="77777777" w:rsidR="00EA7475" w:rsidRPr="00651FEF" w:rsidRDefault="00EA7475" w:rsidP="00EA7475">
      <w:pPr>
        <w:tabs>
          <w:tab w:val="num" w:pos="0"/>
        </w:tabs>
        <w:autoSpaceDE w:val="0"/>
        <w:autoSpaceDN w:val="0"/>
        <w:adjustRightInd w:val="0"/>
        <w:jc w:val="both"/>
        <w:outlineLvl w:val="3"/>
      </w:pPr>
      <w:r>
        <w:t xml:space="preserve">3.4.28. </w:t>
      </w:r>
      <w:r w:rsidRPr="00651FEF">
        <w:t>исполнять иные обязанности, предусмотренные Трудовым кодексом Российской Федерации, другими федеральными законами и иными нормативными правовыми актами;</w:t>
      </w:r>
    </w:p>
    <w:p w14:paraId="7693D625" w14:textId="77777777" w:rsidR="00EA7475" w:rsidRPr="00651FEF" w:rsidRDefault="00EA7475" w:rsidP="00EA7475">
      <w:pPr>
        <w:tabs>
          <w:tab w:val="num" w:pos="0"/>
        </w:tabs>
        <w:autoSpaceDE w:val="0"/>
        <w:autoSpaceDN w:val="0"/>
        <w:adjustRightInd w:val="0"/>
        <w:jc w:val="both"/>
        <w:outlineLvl w:val="3"/>
      </w:pPr>
      <w:r w:rsidRPr="00651FEF">
        <w:t xml:space="preserve">Работодатель принимает решения с учетом мнения </w:t>
      </w:r>
      <w:r>
        <w:t xml:space="preserve">председателя </w:t>
      </w:r>
      <w:r w:rsidRPr="00C126B8">
        <w:t>профсоюзного комитета</w:t>
      </w:r>
      <w:r>
        <w:t xml:space="preserve"> Учреждения</w:t>
      </w:r>
      <w:r w:rsidRPr="00651FEF">
        <w:t xml:space="preserve"> в случаях, предусмотренных ТК РФ. </w:t>
      </w:r>
    </w:p>
    <w:p w14:paraId="208B309F" w14:textId="77777777" w:rsidR="00EA7475" w:rsidRPr="002900F2" w:rsidRDefault="00EA7475" w:rsidP="00EA7475">
      <w:pPr>
        <w:numPr>
          <w:ilvl w:val="0"/>
          <w:numId w:val="17"/>
        </w:numPr>
        <w:tabs>
          <w:tab w:val="clear" w:pos="3621"/>
          <w:tab w:val="left" w:pos="426"/>
          <w:tab w:val="left" w:pos="8790"/>
        </w:tabs>
        <w:ind w:left="0" w:firstLine="0"/>
        <w:jc w:val="center"/>
        <w:rPr>
          <w:b/>
        </w:rPr>
      </w:pPr>
      <w:r w:rsidRPr="00962E2A">
        <w:rPr>
          <w:b/>
        </w:rPr>
        <w:t>Рабочее время.</w:t>
      </w:r>
    </w:p>
    <w:p w14:paraId="16D4FBE3" w14:textId="77777777" w:rsidR="00EA7475" w:rsidRPr="00C126B8" w:rsidRDefault="00EA7475" w:rsidP="00EA7475">
      <w:pPr>
        <w:jc w:val="both"/>
      </w:pPr>
      <w:r w:rsidRPr="00651FEF">
        <w:t xml:space="preserve">4.1. Продолжительность рабочего времени для работников Учреждения составляет 40 часов в неделю при пятидневной рабочей неделе с выходными днями – суббота, воскресенье. </w:t>
      </w:r>
      <w:r w:rsidRPr="00C126B8">
        <w:t xml:space="preserve">На работах,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приема пищи в рабочее время (ст. 108 ТК РФ). </w:t>
      </w:r>
    </w:p>
    <w:p w14:paraId="03CFE8D1" w14:textId="77777777" w:rsidR="00EA7475" w:rsidRPr="00651FEF" w:rsidRDefault="00EA7475" w:rsidP="00EA7475">
      <w:pPr>
        <w:jc w:val="both"/>
      </w:pPr>
      <w:r w:rsidRPr="00651FEF">
        <w:t>4.2.</w:t>
      </w:r>
      <w:r w:rsidRPr="00651FEF">
        <w:rPr>
          <w:b/>
        </w:rPr>
        <w:t> Устанавливается следующее время начала и окончание работы, перерыва для отдыха:</w:t>
      </w:r>
      <w:r w:rsidRPr="00651FEF">
        <w:tab/>
      </w:r>
    </w:p>
    <w:p w14:paraId="5A2359FD" w14:textId="77777777" w:rsidR="00EA7475" w:rsidRPr="00651FEF" w:rsidRDefault="00EA7475" w:rsidP="00EA7475">
      <w:pPr>
        <w:jc w:val="both"/>
        <w:rPr>
          <w:b/>
        </w:rPr>
      </w:pPr>
      <w:r w:rsidRPr="00651FEF">
        <w:t>4.2.1.</w:t>
      </w:r>
      <w:r w:rsidRPr="00651FEF">
        <w:rPr>
          <w:b/>
        </w:rPr>
        <w:t> Для работников при 40-часовой рабочей неделе (с двумя выходными днями):</w:t>
      </w:r>
      <w:r w:rsidRPr="00651FEF">
        <w:t xml:space="preserve"> непосредственно занятых обслуживанием получателей социальных услуг и администра</w:t>
      </w:r>
      <w:r>
        <w:t>тивно-управленческий персонал Учреждения</w:t>
      </w:r>
      <w:r w:rsidRPr="00651FEF">
        <w:t>:</w:t>
      </w:r>
    </w:p>
    <w:p w14:paraId="1940245E" w14:textId="77777777" w:rsidR="00EA7475" w:rsidRPr="00651FEF" w:rsidRDefault="00EA7475" w:rsidP="00EA7475">
      <w:pPr>
        <w:jc w:val="both"/>
      </w:pPr>
      <w:r w:rsidRPr="00651FEF">
        <w:t>Начало работы: 08-00</w:t>
      </w:r>
    </w:p>
    <w:p w14:paraId="4CBFDB60" w14:textId="77777777" w:rsidR="00EA7475" w:rsidRPr="00651FEF" w:rsidRDefault="00EA7475" w:rsidP="00EA7475">
      <w:pPr>
        <w:jc w:val="both"/>
      </w:pPr>
      <w:r w:rsidRPr="00651FEF">
        <w:t>Перерыв: с 12-00 до 12-48. Перерыв на обед не включается в рабочее время.</w:t>
      </w:r>
    </w:p>
    <w:p w14:paraId="774FD8AC" w14:textId="77777777" w:rsidR="00EA7475" w:rsidRPr="00651FEF" w:rsidRDefault="00EA7475" w:rsidP="00EA7475">
      <w:pPr>
        <w:jc w:val="both"/>
      </w:pPr>
      <w:r w:rsidRPr="00651FEF">
        <w:t>Окончание работы с понедельника по четверг: 17-00</w:t>
      </w:r>
    </w:p>
    <w:p w14:paraId="4D3846C7" w14:textId="77777777" w:rsidR="00EA7475" w:rsidRPr="00651FEF" w:rsidRDefault="00EA7475" w:rsidP="00EA7475">
      <w:pPr>
        <w:jc w:val="both"/>
      </w:pPr>
      <w:r w:rsidRPr="00651FEF">
        <w:t>Окончание работы в пятницу: 16-00</w:t>
      </w:r>
    </w:p>
    <w:p w14:paraId="030029B9" w14:textId="77777777" w:rsidR="00EA7475" w:rsidRPr="001C4714" w:rsidRDefault="00EA7475" w:rsidP="00EA7475">
      <w:pPr>
        <w:jc w:val="both"/>
        <w:rPr>
          <w:b/>
        </w:rPr>
      </w:pPr>
      <w:r w:rsidRPr="001C4714">
        <w:t>4.2.2.</w:t>
      </w:r>
      <w:r w:rsidRPr="001C4714">
        <w:rPr>
          <w:b/>
        </w:rPr>
        <w:t> Для сменной работы (40-часовая рабочая неделя):</w:t>
      </w:r>
    </w:p>
    <w:p w14:paraId="384D4120" w14:textId="77777777" w:rsidR="00EA7475" w:rsidRPr="001C4714" w:rsidRDefault="00EA7475" w:rsidP="00EA7475">
      <w:pPr>
        <w:jc w:val="both"/>
      </w:pPr>
      <w:r w:rsidRPr="001C4714">
        <w:t xml:space="preserve">Для </w:t>
      </w:r>
      <w:r>
        <w:rPr>
          <w:rFonts w:eastAsia="Calibri"/>
          <w:lang w:eastAsia="en-US"/>
        </w:rPr>
        <w:t>работник</w:t>
      </w:r>
      <w:r w:rsidRPr="001C4714">
        <w:t>ов (сторожа), работающих по скользящему графику:</w:t>
      </w:r>
    </w:p>
    <w:p w14:paraId="06C834D5" w14:textId="77777777" w:rsidR="00EA7475" w:rsidRPr="001C4714" w:rsidRDefault="00EA7475" w:rsidP="00EA7475">
      <w:pPr>
        <w:jc w:val="both"/>
      </w:pPr>
      <w:r w:rsidRPr="001C4714">
        <w:t xml:space="preserve">Начало работы – в 16.00       </w:t>
      </w:r>
    </w:p>
    <w:p w14:paraId="499F8F71" w14:textId="77777777" w:rsidR="00EA7475" w:rsidRPr="001C4714" w:rsidRDefault="00EA7475" w:rsidP="00EA7475">
      <w:pPr>
        <w:jc w:val="both"/>
      </w:pPr>
      <w:r w:rsidRPr="001C4714">
        <w:t>Окончание работы - в 8.00 (следующего дня)</w:t>
      </w:r>
    </w:p>
    <w:p w14:paraId="094EC782" w14:textId="77777777" w:rsidR="00EA7475" w:rsidRPr="001C4714" w:rsidRDefault="00EA7475" w:rsidP="00EA7475">
      <w:pPr>
        <w:jc w:val="both"/>
      </w:pPr>
      <w:r w:rsidRPr="00C126B8">
        <w:t>Перерыв в период рабочего времени на территории Учреждения</w:t>
      </w:r>
      <w:r>
        <w:t>.</w:t>
      </w:r>
    </w:p>
    <w:p w14:paraId="2E487775" w14:textId="77777777" w:rsidR="00EA7475" w:rsidRPr="001C4714" w:rsidRDefault="00EA7475" w:rsidP="00EA7475">
      <w:pPr>
        <w:jc w:val="both"/>
        <w:rPr>
          <w:b/>
        </w:rPr>
      </w:pPr>
      <w:r w:rsidRPr="001C4714">
        <w:t xml:space="preserve">Используется суммированный учет рабочего времени с учетным периодом – квартал. </w:t>
      </w:r>
      <w:r w:rsidRPr="001C4714">
        <w:rPr>
          <w:color w:val="252525"/>
          <w:shd w:val="clear" w:color="auto" w:fill="FFFFFF"/>
        </w:rPr>
        <w:t>График составляется на учётный период, в котором всё отработанное время не должно превышать нормы рабочего времени установленное ТК.</w:t>
      </w:r>
    </w:p>
    <w:p w14:paraId="2D1B83F2" w14:textId="77777777" w:rsidR="00EA7475" w:rsidRPr="001C4714" w:rsidRDefault="00EA7475" w:rsidP="00EA7475">
      <w:pPr>
        <w:jc w:val="both"/>
      </w:pPr>
      <w:r w:rsidRPr="001C4714">
        <w:t>Круглосуточные дежурства:</w:t>
      </w:r>
    </w:p>
    <w:p w14:paraId="13A1967C" w14:textId="77777777" w:rsidR="00EA7475" w:rsidRPr="001C4714" w:rsidRDefault="00EA7475" w:rsidP="00EA7475">
      <w:pPr>
        <w:jc w:val="both"/>
      </w:pPr>
      <w:r w:rsidRPr="001C4714">
        <w:t xml:space="preserve">Начало работы: 08-00 </w:t>
      </w:r>
    </w:p>
    <w:p w14:paraId="3916D609" w14:textId="77777777" w:rsidR="00EA7475" w:rsidRPr="001C4714" w:rsidRDefault="00EA7475" w:rsidP="00EA7475">
      <w:pPr>
        <w:jc w:val="both"/>
      </w:pPr>
      <w:r w:rsidRPr="001C4714">
        <w:t>Окончание работы: 08-00</w:t>
      </w:r>
    </w:p>
    <w:p w14:paraId="3C1DD995" w14:textId="77777777" w:rsidR="00EA7475" w:rsidRPr="001C4714" w:rsidRDefault="00EA7475" w:rsidP="00EA7475">
      <w:pPr>
        <w:jc w:val="both"/>
      </w:pPr>
      <w:r w:rsidRPr="00C126B8">
        <w:t>Перерыв в период рабочего времени на территории Учреждения</w:t>
      </w:r>
      <w:r>
        <w:t>.</w:t>
      </w:r>
    </w:p>
    <w:p w14:paraId="6030F973" w14:textId="77777777" w:rsidR="00EA7475" w:rsidRPr="00651FEF" w:rsidRDefault="00EA7475" w:rsidP="00EA7475">
      <w:pPr>
        <w:jc w:val="both"/>
      </w:pPr>
      <w:r w:rsidRPr="00651FEF">
        <w:t xml:space="preserve">4.3. В предпраздничные дни продолжительность рабочего дня сокращается на 1 час, кроме тех категорий работников, для которых установлен сменный график </w:t>
      </w:r>
    </w:p>
    <w:p w14:paraId="51DEA630" w14:textId="77777777" w:rsidR="00EA7475" w:rsidRPr="00651FEF" w:rsidRDefault="00EA7475" w:rsidP="00EA7475">
      <w:pPr>
        <w:jc w:val="both"/>
      </w:pPr>
      <w:r w:rsidRPr="00651FEF">
        <w:t>4.4. Работодатель организовывает учёт явки на работу и ухода с работы работников, а также отработанного ими времени. Фактическое рабочее время учитывается с момента явки работника на рабочее место.</w:t>
      </w:r>
    </w:p>
    <w:p w14:paraId="659A717A" w14:textId="77777777" w:rsidR="00EA7475" w:rsidRPr="000F48EE" w:rsidRDefault="00EA7475" w:rsidP="00EA7475">
      <w:pPr>
        <w:jc w:val="both"/>
      </w:pPr>
      <w:r w:rsidRPr="000F48EE">
        <w:t xml:space="preserve">4.5. Отсутствие работника на рабочем месте, допускается только с предварительного разрешения работодателя, либо его представителя. </w:t>
      </w:r>
      <w:r w:rsidRPr="000F48EE">
        <w:tab/>
      </w:r>
    </w:p>
    <w:p w14:paraId="710040B1" w14:textId="77777777" w:rsidR="00EA7475" w:rsidRPr="000F48EE" w:rsidRDefault="00EA7475" w:rsidP="00EA7475">
      <w:pPr>
        <w:ind w:firstLine="709"/>
        <w:jc w:val="both"/>
      </w:pPr>
      <w:r w:rsidRPr="000F48EE">
        <w:t>Отсутствие работника на рабочем месте без уважительных причин (нетрудоспособность, разрешение работодателя) считается неправомерным.</w:t>
      </w:r>
    </w:p>
    <w:p w14:paraId="31BEAB4E" w14:textId="77777777" w:rsidR="00EA7475" w:rsidRPr="00651FEF" w:rsidRDefault="00EA7475" w:rsidP="00EA7475">
      <w:pPr>
        <w:jc w:val="both"/>
      </w:pPr>
      <w:r w:rsidRPr="000F48EE">
        <w:lastRenderedPageBreak/>
        <w:t>4.6. Время, затраченное на проезд работника от места жительства до места постоянной работы и обратно, на переодевания перед началом и после окончания рабочего дня, не включается в рабочее время.</w:t>
      </w:r>
      <w:r w:rsidRPr="00651FEF">
        <w:t xml:space="preserve"> </w:t>
      </w:r>
      <w:r w:rsidRPr="00651FEF">
        <w:tab/>
      </w:r>
      <w:r w:rsidRPr="00651FEF">
        <w:tab/>
      </w:r>
      <w:r w:rsidRPr="00651FEF">
        <w:tab/>
      </w:r>
      <w:r w:rsidRPr="00651FEF">
        <w:tab/>
      </w:r>
      <w:r w:rsidRPr="00651FEF">
        <w:tab/>
      </w:r>
      <w:r w:rsidRPr="00651FEF">
        <w:tab/>
      </w:r>
      <w:r w:rsidRPr="00651FEF">
        <w:tab/>
      </w:r>
      <w:r w:rsidRPr="00651FEF">
        <w:tab/>
      </w:r>
    </w:p>
    <w:p w14:paraId="7ABEA37A" w14:textId="77777777" w:rsidR="00EA7475" w:rsidRDefault="00EA7475" w:rsidP="00EA7475">
      <w:pPr>
        <w:jc w:val="both"/>
      </w:pPr>
      <w:r w:rsidRPr="00651FEF">
        <w:t xml:space="preserve">4.7. Очерёдность предоставления ежегодных отпусков </w:t>
      </w:r>
      <w:r>
        <w:t xml:space="preserve">предоставляется, согласно графика отпусков который </w:t>
      </w:r>
      <w:r w:rsidRPr="00651FEF">
        <w:t xml:space="preserve">устанавливается по согласованию с работником. График отпусков составляется на каждый календарный год и доводится до сведения всех работников. График отпусков должен быть согласован с </w:t>
      </w:r>
      <w:r>
        <w:t>п</w:t>
      </w:r>
      <w:r w:rsidRPr="001F787A">
        <w:t>редседателем профсоюзного комитета Учреждения.</w:t>
      </w:r>
    </w:p>
    <w:p w14:paraId="7E927ED8" w14:textId="77777777" w:rsidR="00EA7475" w:rsidRPr="00B27A8C" w:rsidRDefault="00EA7475" w:rsidP="00EA7475">
      <w:pPr>
        <w:pStyle w:val="af4"/>
        <w:shd w:val="clear" w:color="auto" w:fill="FFFFFF"/>
        <w:spacing w:after="0"/>
        <w:jc w:val="both"/>
        <w:rPr>
          <w:color w:val="222222"/>
          <w:highlight w:val="yellow"/>
        </w:rPr>
      </w:pPr>
      <w:r w:rsidRPr="001F787A">
        <w:t>4.7.1.</w:t>
      </w:r>
      <w:r w:rsidRPr="001F787A">
        <w:rPr>
          <w:color w:val="222222"/>
        </w:rPr>
        <w:t xml:space="preserve"> Право на использование отпуска за первый год работы возникает у работника по истечении одиннадцати   месяцев его непрерывной работы у данного работодателя. По соглашению сторон оплачиваемый отпуск работнику может быть предоставлен и до истечения одиннадцати месяцев.</w:t>
      </w:r>
    </w:p>
    <w:p w14:paraId="55192AAA" w14:textId="77777777" w:rsidR="00EA7475" w:rsidRPr="003D276F" w:rsidRDefault="00EA7475" w:rsidP="00EA7475">
      <w:pPr>
        <w:shd w:val="clear" w:color="auto" w:fill="FFFFFF"/>
        <w:suppressAutoHyphens w:val="0"/>
        <w:jc w:val="both"/>
        <w:rPr>
          <w:color w:val="222222"/>
          <w:lang w:eastAsia="ru-RU"/>
        </w:rPr>
      </w:pPr>
      <w:r w:rsidRPr="003D276F">
        <w:t>4.7.</w:t>
      </w:r>
      <w:r w:rsidRPr="003D276F">
        <w:rPr>
          <w:color w:val="222222"/>
        </w:rPr>
        <w:t xml:space="preserve">2. </w:t>
      </w:r>
      <w:r w:rsidRPr="003D276F">
        <w:rPr>
          <w:color w:val="222222"/>
          <w:lang w:eastAsia="ru-RU"/>
        </w:rPr>
        <w:t>До истечения шести месяцев непрерывной работы оплачиваемый отпуск по заявлению работника должен быть предоставлен:</w:t>
      </w:r>
    </w:p>
    <w:p w14:paraId="4186A1E3" w14:textId="77777777" w:rsidR="00EA7475" w:rsidRPr="003D276F" w:rsidRDefault="00EA7475" w:rsidP="00EA7475">
      <w:pPr>
        <w:shd w:val="clear" w:color="auto" w:fill="FFFFFF"/>
        <w:suppressAutoHyphens w:val="0"/>
        <w:jc w:val="both"/>
        <w:rPr>
          <w:color w:val="222222"/>
          <w:lang w:eastAsia="ru-RU"/>
        </w:rPr>
      </w:pPr>
      <w:r w:rsidRPr="003D276F">
        <w:t>4.7.</w:t>
      </w:r>
      <w:r>
        <w:t>2.1.</w:t>
      </w:r>
      <w:r w:rsidRPr="003D276F">
        <w:rPr>
          <w:color w:val="222222"/>
        </w:rPr>
        <w:t xml:space="preserve"> </w:t>
      </w:r>
      <w:r>
        <w:rPr>
          <w:color w:val="222222"/>
        </w:rPr>
        <w:t>ж</w:t>
      </w:r>
      <w:r w:rsidRPr="003D276F">
        <w:rPr>
          <w:color w:val="222222"/>
          <w:lang w:eastAsia="ru-RU"/>
        </w:rPr>
        <w:t>енщинам - перед отпуском по беременности и родам или непосредственно после него;</w:t>
      </w:r>
    </w:p>
    <w:p w14:paraId="64FD4B0B" w14:textId="77777777" w:rsidR="00EA7475" w:rsidRPr="003D276F" w:rsidRDefault="00EA7475" w:rsidP="00EA7475">
      <w:pPr>
        <w:shd w:val="clear" w:color="auto" w:fill="FFFFFF"/>
        <w:suppressAutoHyphens w:val="0"/>
        <w:jc w:val="both"/>
        <w:rPr>
          <w:color w:val="222222"/>
          <w:lang w:eastAsia="ru-RU"/>
        </w:rPr>
      </w:pPr>
      <w:r w:rsidRPr="003D276F">
        <w:t>4.7.</w:t>
      </w:r>
      <w:r>
        <w:t>2.2.</w:t>
      </w:r>
      <w:r w:rsidRPr="003D276F">
        <w:rPr>
          <w:color w:val="222222"/>
        </w:rPr>
        <w:t xml:space="preserve"> </w:t>
      </w:r>
      <w:r>
        <w:rPr>
          <w:color w:val="222222"/>
          <w:lang w:eastAsia="ru-RU"/>
        </w:rPr>
        <w:t>р</w:t>
      </w:r>
      <w:r w:rsidRPr="003D276F">
        <w:rPr>
          <w:color w:val="222222"/>
          <w:lang w:eastAsia="ru-RU"/>
        </w:rPr>
        <w:t>аботникам в возрасте до восемнадцати лет;</w:t>
      </w:r>
    </w:p>
    <w:p w14:paraId="6434CD12" w14:textId="77777777" w:rsidR="00EA7475" w:rsidRPr="003D276F" w:rsidRDefault="00EA7475" w:rsidP="00EA7475">
      <w:pPr>
        <w:shd w:val="clear" w:color="auto" w:fill="FFFFFF"/>
        <w:suppressAutoHyphens w:val="0"/>
        <w:jc w:val="both"/>
        <w:rPr>
          <w:color w:val="222222"/>
          <w:lang w:eastAsia="ru-RU"/>
        </w:rPr>
      </w:pPr>
      <w:r w:rsidRPr="003D276F">
        <w:t>4.7.</w:t>
      </w:r>
      <w:r>
        <w:t>2.3.</w:t>
      </w:r>
      <w:r w:rsidRPr="003D276F">
        <w:rPr>
          <w:color w:val="222222"/>
        </w:rPr>
        <w:t xml:space="preserve"> </w:t>
      </w:r>
      <w:r>
        <w:rPr>
          <w:color w:val="222222"/>
          <w:lang w:eastAsia="ru-RU"/>
        </w:rPr>
        <w:t>р</w:t>
      </w:r>
      <w:r w:rsidRPr="003D276F">
        <w:rPr>
          <w:color w:val="222222"/>
          <w:lang w:eastAsia="ru-RU"/>
        </w:rPr>
        <w:t>аботникам, усыновившим ребенка (детей) в возрасте до трех месяцев;</w:t>
      </w:r>
    </w:p>
    <w:p w14:paraId="58AC10D7" w14:textId="77777777" w:rsidR="00EA7475" w:rsidRPr="00B27A8C" w:rsidRDefault="00EA7475" w:rsidP="00EA7475">
      <w:pPr>
        <w:shd w:val="clear" w:color="auto" w:fill="FFFFFF"/>
        <w:suppressAutoHyphens w:val="0"/>
        <w:jc w:val="both"/>
        <w:rPr>
          <w:color w:val="222222"/>
          <w:lang w:eastAsia="ru-RU"/>
        </w:rPr>
      </w:pPr>
      <w:r w:rsidRPr="003D276F">
        <w:t>4.7.</w:t>
      </w:r>
      <w:r>
        <w:t>3. о</w:t>
      </w:r>
      <w:r w:rsidRPr="003D276F">
        <w:rPr>
          <w:color w:val="222222"/>
          <w:lang w:eastAsia="ru-RU"/>
        </w:rPr>
        <w:t>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5C0EF81F" w14:textId="77777777" w:rsidR="00EA7475" w:rsidRPr="00651FEF" w:rsidRDefault="00EA7475" w:rsidP="00EA7475">
      <w:pPr>
        <w:suppressAutoHyphens w:val="0"/>
        <w:autoSpaceDE w:val="0"/>
        <w:autoSpaceDN w:val="0"/>
        <w:adjustRightInd w:val="0"/>
        <w:jc w:val="both"/>
        <w:outlineLvl w:val="3"/>
        <w:rPr>
          <w:lang w:eastAsia="ru-RU"/>
        </w:rPr>
      </w:pPr>
      <w:r w:rsidRPr="00651FEF">
        <w:t>4.7.</w:t>
      </w:r>
      <w:r>
        <w:t>4</w:t>
      </w:r>
      <w:r w:rsidRPr="00651FEF">
        <w:t>. </w:t>
      </w:r>
      <w:r w:rsidRPr="00651FEF">
        <w:rPr>
          <w:lang w:eastAsia="ru-RU"/>
        </w:rPr>
        <w:t>В стаж работы, дающий право на ежегодный основной оплачиваемый отпуск, включаются:</w:t>
      </w:r>
    </w:p>
    <w:p w14:paraId="4551AC4E"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4.7.4.1. </w:t>
      </w:r>
      <w:r w:rsidRPr="00651FEF">
        <w:rPr>
          <w:lang w:eastAsia="ru-RU"/>
        </w:rPr>
        <w:t>время фактической работы;</w:t>
      </w:r>
    </w:p>
    <w:p w14:paraId="694C0D84"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4.7.4.2. </w:t>
      </w:r>
      <w:r w:rsidRPr="00651FEF">
        <w:rPr>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w:t>
      </w:r>
      <w:r>
        <w:rPr>
          <w:lang w:eastAsia="ru-RU"/>
        </w:rPr>
        <w:t>о права, К</w:t>
      </w:r>
      <w:r w:rsidRPr="00651FEF">
        <w:rPr>
          <w:lang w:eastAsia="ru-RU"/>
        </w:rPr>
        <w:t>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25AF7159"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4.7.4.3. </w:t>
      </w:r>
      <w:r w:rsidRPr="00651FEF">
        <w:rPr>
          <w:lang w:eastAsia="ru-RU"/>
        </w:rPr>
        <w:t>время вынужденного прогула при незаконном увольнении или отстранении от работы и последующем восстановлении на прежней работе;</w:t>
      </w:r>
    </w:p>
    <w:p w14:paraId="569C287D"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4.7.4.4. </w:t>
      </w:r>
      <w:r w:rsidRPr="00651FEF">
        <w:rPr>
          <w:lang w:eastAsia="ru-RU"/>
        </w:rPr>
        <w:t>период отстранения от работы работника, не прошедшего обязательный медицинский осмотр (обследование) не по своей вине;</w:t>
      </w:r>
    </w:p>
    <w:p w14:paraId="3FCA365A" w14:textId="77777777" w:rsidR="00EA7475" w:rsidRDefault="00EA7475" w:rsidP="00EA7475">
      <w:pPr>
        <w:pStyle w:val="1"/>
        <w:shd w:val="clear" w:color="auto" w:fill="FFFFFF"/>
        <w:jc w:val="both"/>
        <w:rPr>
          <w:rFonts w:ascii="Ubuntu Condensed" w:hAnsi="Ubuntu Condensed"/>
          <w:color w:val="222222"/>
          <w:sz w:val="33"/>
          <w:szCs w:val="33"/>
          <w:lang w:eastAsia="ru-RU"/>
        </w:rPr>
      </w:pPr>
      <w:r>
        <w:rPr>
          <w:lang w:eastAsia="ru-RU"/>
        </w:rPr>
        <w:t xml:space="preserve">4.7.4.5. </w:t>
      </w:r>
      <w:r w:rsidRPr="00651FEF">
        <w:rPr>
          <w:lang w:eastAsia="ru-RU"/>
        </w:rPr>
        <w:t xml:space="preserve">время предоставляемых по просьбе работника отпусков без сохранения заработной платы, не превышающее </w:t>
      </w:r>
      <w:r w:rsidRPr="003D276F">
        <w:rPr>
          <w:lang w:eastAsia="ru-RU"/>
        </w:rPr>
        <w:t>14 календарных дней в течение рабочего года</w:t>
      </w:r>
      <w:r>
        <w:rPr>
          <w:lang w:eastAsia="ru-RU"/>
        </w:rPr>
        <w:t>, за исключением случаев предусмотренныхст.128 ТК РФ.</w:t>
      </w:r>
      <w:r>
        <w:rPr>
          <w:rFonts w:ascii="Ubuntu Condensed" w:hAnsi="Ubuntu Condensed"/>
          <w:b/>
          <w:bCs/>
          <w:color w:val="222222"/>
          <w:sz w:val="33"/>
          <w:szCs w:val="33"/>
        </w:rPr>
        <w:t xml:space="preserve"> </w:t>
      </w:r>
    </w:p>
    <w:p w14:paraId="4B93E699" w14:textId="77777777" w:rsidR="00EA7475" w:rsidRDefault="00EA7475" w:rsidP="00EA7475">
      <w:pPr>
        <w:suppressAutoHyphens w:val="0"/>
        <w:autoSpaceDE w:val="0"/>
        <w:autoSpaceDN w:val="0"/>
        <w:adjustRightInd w:val="0"/>
        <w:jc w:val="both"/>
        <w:outlineLvl w:val="3"/>
        <w:rPr>
          <w:lang w:eastAsia="ru-RU"/>
        </w:rPr>
      </w:pPr>
      <w:r w:rsidRPr="00651FEF">
        <w:t>4.7.</w:t>
      </w:r>
      <w:r>
        <w:t>5</w:t>
      </w:r>
      <w:r w:rsidRPr="00651FEF">
        <w:t>. </w:t>
      </w:r>
      <w:r w:rsidRPr="00651FEF">
        <w:rPr>
          <w:lang w:eastAsia="ru-RU"/>
        </w:rPr>
        <w:t>В стаж работы, дающий право на ежегодный основной оплачиваемый отпуск, не включаются:</w:t>
      </w:r>
    </w:p>
    <w:p w14:paraId="04025580"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4.7.5.1. </w:t>
      </w:r>
      <w:r w:rsidRPr="00651FEF">
        <w:rPr>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 w:history="1">
        <w:r w:rsidRPr="00651FEF">
          <w:t>статьей 76</w:t>
        </w:r>
      </w:hyperlink>
      <w:r w:rsidRPr="00651FEF">
        <w:rPr>
          <w:lang w:eastAsia="ru-RU"/>
        </w:rPr>
        <w:t xml:space="preserve"> настоящего Кодекса;</w:t>
      </w:r>
    </w:p>
    <w:p w14:paraId="6896C1C6" w14:textId="77777777" w:rsidR="00EA7475" w:rsidRPr="00651FEF" w:rsidRDefault="00EA7475" w:rsidP="00EA7475">
      <w:pPr>
        <w:suppressAutoHyphens w:val="0"/>
        <w:autoSpaceDE w:val="0"/>
        <w:autoSpaceDN w:val="0"/>
        <w:adjustRightInd w:val="0"/>
        <w:jc w:val="both"/>
        <w:outlineLvl w:val="3"/>
        <w:rPr>
          <w:lang w:eastAsia="ru-RU"/>
        </w:rPr>
      </w:pPr>
      <w:r>
        <w:rPr>
          <w:lang w:eastAsia="ru-RU"/>
        </w:rPr>
        <w:t xml:space="preserve">4.7.5.2. </w:t>
      </w:r>
      <w:r w:rsidRPr="00651FEF">
        <w:rPr>
          <w:lang w:eastAsia="ru-RU"/>
        </w:rPr>
        <w:t>время отпусков по уходу за ребенком до достижения им установленного законом возраста.</w:t>
      </w:r>
    </w:p>
    <w:p w14:paraId="7A94C48F" w14:textId="77777777" w:rsidR="00EA7475" w:rsidRDefault="00EA7475" w:rsidP="00EA7475">
      <w:pPr>
        <w:jc w:val="both"/>
      </w:pPr>
      <w:r w:rsidRPr="00651FEF">
        <w:t>4.7.</w:t>
      </w:r>
      <w:r>
        <w:t>6</w:t>
      </w:r>
      <w:r w:rsidRPr="00651FEF">
        <w:t>. Медицинскому персоналу работодатель предоставляет основной ежегодный оплачиваемый отпуск количеством 28 календарных дней и дополни</w:t>
      </w:r>
      <w:r>
        <w:t>тельный отпуск количеством 8</w:t>
      </w:r>
      <w:r w:rsidRPr="00651FEF">
        <w:t xml:space="preserve"> календарных дня (всего 3</w:t>
      </w:r>
      <w:r>
        <w:t>6 календарных дней</w:t>
      </w:r>
      <w:r w:rsidRPr="00651FEF">
        <w:t>)</w:t>
      </w:r>
      <w:r>
        <w:t xml:space="preserve"> (ст.117 ТК РФ)</w:t>
      </w:r>
      <w:r w:rsidRPr="00651FEF">
        <w:t>.</w:t>
      </w:r>
    </w:p>
    <w:p w14:paraId="384596EA" w14:textId="77777777" w:rsidR="00EA7475" w:rsidRPr="004277FD" w:rsidRDefault="00EA7475" w:rsidP="00EA7475">
      <w:pPr>
        <w:jc w:val="both"/>
      </w:pPr>
      <w:r w:rsidRPr="004277FD">
        <w:t>4.7.</w:t>
      </w:r>
      <w:r>
        <w:t>7</w:t>
      </w:r>
      <w:r w:rsidRPr="004277FD">
        <w:t xml:space="preserve">. </w:t>
      </w:r>
      <w:r w:rsidRPr="004277FD">
        <w:rPr>
          <w:shd w:val="clear" w:color="auto" w:fill="FFFFFF"/>
        </w:rPr>
        <w:t>Инвалидам предоставляется ежегодный и дополнительный отпуск не менее 30 календарных дней</w:t>
      </w:r>
      <w:r w:rsidRPr="004277FD">
        <w:t xml:space="preserve"> (</w:t>
      </w:r>
      <w:hyperlink r:id="rId8" w:tgtFrame="_blank" w:history="1">
        <w:r w:rsidRPr="004277FD">
          <w:rPr>
            <w:rStyle w:val="af5"/>
            <w:color w:val="auto"/>
            <w:u w:val="none"/>
            <w:bdr w:val="none" w:sz="0" w:space="0" w:color="auto" w:frame="1"/>
          </w:rPr>
          <w:t>ст. 23 Федерального закона от 24.11.1995 N 181-ФЗ</w:t>
        </w:r>
      </w:hyperlink>
      <w:r w:rsidRPr="004277FD">
        <w:t>)</w:t>
      </w:r>
      <w:r w:rsidRPr="004277FD">
        <w:rPr>
          <w:shd w:val="clear" w:color="auto" w:fill="FFFFFF"/>
        </w:rPr>
        <w:t>.</w:t>
      </w:r>
    </w:p>
    <w:p w14:paraId="60BB5750" w14:textId="77777777" w:rsidR="00EA7475" w:rsidRPr="00651FEF" w:rsidRDefault="00EA7475" w:rsidP="00EA7475">
      <w:pPr>
        <w:jc w:val="both"/>
      </w:pPr>
      <w:r w:rsidRPr="00651FEF">
        <w:t>4.7.</w:t>
      </w:r>
      <w:r>
        <w:t>8</w:t>
      </w:r>
      <w:r w:rsidRPr="00651FEF">
        <w:rPr>
          <w:color w:val="FF0000"/>
        </w:rPr>
        <w:t>. </w:t>
      </w:r>
      <w:r w:rsidRPr="00651FEF">
        <w:t>Работодатель предоставляет ежегодные дополнительные оплачиваемые отпуска работникам с вредными условиями труда (согласно перечню профессий,</w:t>
      </w:r>
      <w:r>
        <w:t xml:space="preserve"> Приложение № 5 к К</w:t>
      </w:r>
      <w:r w:rsidRPr="00651FEF">
        <w:t>оллективному договору МАУ ЦСО</w:t>
      </w:r>
      <w:r>
        <w:t xml:space="preserve"> </w:t>
      </w:r>
      <w:r w:rsidRPr="00651FEF">
        <w:t>на 20</w:t>
      </w:r>
      <w:r>
        <w:t>22</w:t>
      </w:r>
      <w:r w:rsidRPr="00651FEF">
        <w:t>-202</w:t>
      </w:r>
      <w:r>
        <w:t>5</w:t>
      </w:r>
      <w:r w:rsidRPr="00651FEF">
        <w:t xml:space="preserve"> гг.).</w:t>
      </w:r>
    </w:p>
    <w:p w14:paraId="0E117CC5" w14:textId="77777777" w:rsidR="00EA7475" w:rsidRPr="00651FEF" w:rsidRDefault="00EA7475" w:rsidP="00EA7475">
      <w:pPr>
        <w:tabs>
          <w:tab w:val="left" w:pos="1080"/>
        </w:tabs>
        <w:jc w:val="both"/>
      </w:pPr>
      <w:r w:rsidRPr="00651FEF">
        <w:lastRenderedPageBreak/>
        <w:t>4.7.</w:t>
      </w:r>
      <w:r>
        <w:t>9</w:t>
      </w:r>
      <w:r w:rsidRPr="00651FEF">
        <w:t xml:space="preserve">. Дополнительные отпуска предоставляются одновременно с основным. Работник имеет право делить отпуск на части, при этом </w:t>
      </w:r>
      <w:r w:rsidRPr="0044321C">
        <w:t>продолжительность одного из них не должен быть менее 14 календарных дней.</w:t>
      </w:r>
      <w:r w:rsidRPr="00651FEF">
        <w:t xml:space="preserve"> </w:t>
      </w:r>
    </w:p>
    <w:p w14:paraId="4FEC49D6" w14:textId="77777777" w:rsidR="00EA7475" w:rsidRPr="00651FEF" w:rsidRDefault="00EA7475" w:rsidP="00EA7475">
      <w:pPr>
        <w:jc w:val="both"/>
      </w:pPr>
      <w:r w:rsidRPr="00651FEF">
        <w:t>4.7.</w:t>
      </w:r>
      <w:r>
        <w:t>10</w:t>
      </w:r>
      <w:r w:rsidRPr="00651FEF">
        <w:t>. Отзыв работника из отпуска допускается только с его согласия.</w:t>
      </w:r>
    </w:p>
    <w:p w14:paraId="36D98064" w14:textId="77777777" w:rsidR="00EA7475" w:rsidRPr="00651FEF" w:rsidRDefault="00EA7475" w:rsidP="00EA7475">
      <w:pPr>
        <w:pStyle w:val="ConsPlusNormal"/>
        <w:widowControl/>
        <w:ind w:firstLine="0"/>
        <w:jc w:val="both"/>
        <w:rPr>
          <w:rFonts w:ascii="Times New Roman" w:eastAsia="Times New Roman" w:hAnsi="Times New Roman"/>
          <w:sz w:val="24"/>
          <w:szCs w:val="24"/>
          <w:lang w:eastAsia="ar-SA"/>
        </w:rPr>
      </w:pPr>
      <w:r w:rsidRPr="00651FEF">
        <w:rPr>
          <w:rFonts w:ascii="Times New Roman" w:eastAsia="Times New Roman" w:hAnsi="Times New Roman"/>
          <w:sz w:val="24"/>
          <w:szCs w:val="24"/>
          <w:lang w:eastAsia="ar-SA"/>
        </w:rPr>
        <w:t>4.</w:t>
      </w:r>
      <w:r>
        <w:rPr>
          <w:rFonts w:ascii="Times New Roman" w:eastAsia="Times New Roman" w:hAnsi="Times New Roman"/>
          <w:sz w:val="24"/>
          <w:szCs w:val="24"/>
          <w:lang w:eastAsia="ar-SA"/>
        </w:rPr>
        <w:t>7</w:t>
      </w:r>
      <w:r w:rsidRPr="00651FEF">
        <w:rPr>
          <w:rFonts w:ascii="Times New Roman" w:eastAsia="Times New Roman" w:hAnsi="Times New Roman"/>
          <w:sz w:val="24"/>
          <w:szCs w:val="24"/>
          <w:lang w:eastAsia="ar-SA"/>
        </w:rPr>
        <w:t>.</w:t>
      </w:r>
      <w:r>
        <w:rPr>
          <w:rFonts w:ascii="Times New Roman" w:eastAsia="Times New Roman" w:hAnsi="Times New Roman"/>
          <w:sz w:val="24"/>
          <w:szCs w:val="24"/>
          <w:lang w:eastAsia="ar-SA"/>
        </w:rPr>
        <w:t>11.</w:t>
      </w:r>
      <w:r w:rsidRPr="00651FEF">
        <w:rPr>
          <w:rFonts w:ascii="Times New Roman" w:eastAsia="Times New Roman" w:hAnsi="Times New Roman"/>
          <w:sz w:val="24"/>
          <w:szCs w:val="24"/>
          <w:lang w:eastAsia="ar-SA"/>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11F5A83" w14:textId="77777777" w:rsidR="00EA7475" w:rsidRPr="00651FEF" w:rsidRDefault="00EA7475" w:rsidP="00EA7475">
      <w:pPr>
        <w:pStyle w:val="ConsPlusNormal"/>
        <w:widowControl/>
        <w:ind w:firstLine="0"/>
        <w:jc w:val="both"/>
        <w:rPr>
          <w:rFonts w:ascii="Times New Roman" w:eastAsia="Times New Roman" w:hAnsi="Times New Roman"/>
          <w:sz w:val="24"/>
          <w:szCs w:val="24"/>
          <w:lang w:eastAsia="ar-SA"/>
        </w:rPr>
      </w:pPr>
      <w:r w:rsidRPr="00651FEF">
        <w:rPr>
          <w:rFonts w:ascii="Times New Roman" w:eastAsia="Times New Roman" w:hAnsi="Times New Roman"/>
          <w:sz w:val="24"/>
          <w:szCs w:val="24"/>
          <w:lang w:eastAsia="ar-SA"/>
        </w:rPr>
        <w:t>4.8. Работодатель обязан на основании письменного заявления работника предоставить отпуск без сохранения заработной платы</w:t>
      </w:r>
      <w:r>
        <w:rPr>
          <w:rFonts w:ascii="Times New Roman" w:eastAsia="Times New Roman" w:hAnsi="Times New Roman"/>
          <w:sz w:val="24"/>
          <w:szCs w:val="24"/>
          <w:lang w:eastAsia="ar-SA"/>
        </w:rPr>
        <w:t xml:space="preserve"> на основании ст. 128 ТК РФ</w:t>
      </w:r>
      <w:r w:rsidRPr="00651FEF">
        <w:rPr>
          <w:rFonts w:ascii="Times New Roman" w:eastAsia="Times New Roman" w:hAnsi="Times New Roman"/>
          <w:sz w:val="24"/>
          <w:szCs w:val="24"/>
          <w:lang w:eastAsia="ar-SA"/>
        </w:rPr>
        <w:t>:</w:t>
      </w:r>
    </w:p>
    <w:p w14:paraId="3AE039CB" w14:textId="77777777" w:rsidR="00EA7475" w:rsidRPr="00112067" w:rsidRDefault="00EA7475" w:rsidP="00EA7475">
      <w:pPr>
        <w:pStyle w:val="ConsPlusNormal"/>
        <w:widowControl/>
        <w:ind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4.8.1. </w:t>
      </w:r>
      <w:r w:rsidRPr="00112067">
        <w:rPr>
          <w:rFonts w:ascii="Times New Roman" w:eastAsia="Times New Roman" w:hAnsi="Times New Roman"/>
          <w:sz w:val="24"/>
          <w:szCs w:val="24"/>
          <w:lang w:eastAsia="ar-SA"/>
        </w:rPr>
        <w:t>участникам Великой Отечественной войны - до 35 календарных дней в году;</w:t>
      </w:r>
    </w:p>
    <w:p w14:paraId="4715F14B" w14:textId="77777777" w:rsidR="00EA7475" w:rsidRPr="00112067" w:rsidRDefault="00EA7475" w:rsidP="00EA7475">
      <w:pPr>
        <w:pStyle w:val="ConsPlusNormal"/>
        <w:widowControl/>
        <w:ind w:firstLine="0"/>
        <w:jc w:val="both"/>
        <w:rPr>
          <w:rFonts w:ascii="Times New Roman" w:eastAsia="Times New Roman" w:hAnsi="Times New Roman"/>
          <w:sz w:val="24"/>
          <w:szCs w:val="24"/>
          <w:lang w:eastAsia="ar-SA"/>
        </w:rPr>
      </w:pPr>
      <w:r w:rsidRPr="00112067">
        <w:rPr>
          <w:rFonts w:ascii="Times New Roman" w:eastAsia="Times New Roman" w:hAnsi="Times New Roman"/>
          <w:sz w:val="24"/>
          <w:szCs w:val="24"/>
          <w:lang w:eastAsia="ar-SA"/>
        </w:rPr>
        <w:t>4.8.2. работающим пенсионерам по старости (по возрасту) - до 14 календарных дней в году;</w:t>
      </w:r>
    </w:p>
    <w:p w14:paraId="2FD6AE34" w14:textId="77777777" w:rsidR="00EA7475" w:rsidRPr="00651FEF" w:rsidRDefault="00EA7475" w:rsidP="00EA7475">
      <w:pPr>
        <w:pStyle w:val="ConsPlusNormal"/>
        <w:widowControl/>
        <w:ind w:firstLine="0"/>
        <w:jc w:val="both"/>
        <w:rPr>
          <w:rFonts w:ascii="Times New Roman" w:eastAsia="Times New Roman" w:hAnsi="Times New Roman"/>
          <w:sz w:val="24"/>
          <w:szCs w:val="24"/>
          <w:lang w:eastAsia="ar-SA"/>
        </w:rPr>
      </w:pPr>
      <w:r w:rsidRPr="00112067">
        <w:rPr>
          <w:rFonts w:ascii="Times New Roman" w:eastAsia="Times New Roman" w:hAnsi="Times New Roman"/>
          <w:sz w:val="24"/>
          <w:szCs w:val="24"/>
          <w:lang w:eastAsia="ar-SA"/>
        </w:rPr>
        <w:t>4.8.3.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59E5C034" w14:textId="77777777" w:rsidR="00EA7475" w:rsidRPr="00651FEF" w:rsidRDefault="00EA7475" w:rsidP="00EA7475">
      <w:pPr>
        <w:pStyle w:val="ConsPlusNormal"/>
        <w:widowControl/>
        <w:ind w:firstLine="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4.8.4. </w:t>
      </w:r>
      <w:r w:rsidRPr="00651FEF">
        <w:rPr>
          <w:rFonts w:ascii="Times New Roman" w:eastAsia="Times New Roman" w:hAnsi="Times New Roman"/>
          <w:sz w:val="24"/>
          <w:szCs w:val="24"/>
          <w:lang w:eastAsia="ar-SA"/>
        </w:rPr>
        <w:t>работающим инвалидам - до 60 календарных дней в году;</w:t>
      </w:r>
    </w:p>
    <w:p w14:paraId="5E0B7763" w14:textId="77777777" w:rsidR="00EA7475" w:rsidRPr="00651FEF" w:rsidRDefault="00EA7475" w:rsidP="00EA7475">
      <w:pPr>
        <w:jc w:val="both"/>
      </w:pPr>
      <w:r>
        <w:t xml:space="preserve">4.8.5. </w:t>
      </w:r>
      <w:r w:rsidRPr="00651FEF">
        <w:t>работникам в случаях рождения ребенка, регистрации брака, смерти близких родственников - до пяти календарных дней (ст. 128 ТК РФ).</w:t>
      </w:r>
    </w:p>
    <w:p w14:paraId="78EFEB66" w14:textId="77777777" w:rsidR="00EA7475" w:rsidRPr="00651FEF" w:rsidRDefault="00EA7475" w:rsidP="00EA7475">
      <w:pPr>
        <w:jc w:val="both"/>
      </w:pPr>
      <w:r w:rsidRPr="00651FEF">
        <w:t>4.9. При увольнении работнику выплачивается денежная компенсация за все не использованные отпуска за период работы в Учреждении.</w:t>
      </w:r>
    </w:p>
    <w:p w14:paraId="2726B17A" w14:textId="77777777" w:rsidR="00EA7475" w:rsidRPr="00651FEF" w:rsidRDefault="00EA7475" w:rsidP="00EA7475">
      <w:pPr>
        <w:tabs>
          <w:tab w:val="left" w:pos="8070"/>
        </w:tabs>
        <w:jc w:val="both"/>
      </w:pPr>
      <w:r w:rsidRPr="00651FEF">
        <w:t xml:space="preserve">4.10. Устанавливается сокращённая продолжительность рабочего времени для: </w:t>
      </w:r>
    </w:p>
    <w:p w14:paraId="12734DE5" w14:textId="77777777" w:rsidR="00EA7475" w:rsidRPr="00651FEF" w:rsidRDefault="00EA7475" w:rsidP="00EA7475">
      <w:pPr>
        <w:tabs>
          <w:tab w:val="left" w:pos="540"/>
          <w:tab w:val="left" w:pos="8070"/>
        </w:tabs>
        <w:jc w:val="both"/>
      </w:pPr>
      <w:r w:rsidRPr="00651FEF">
        <w:t>4.10.1. работников в возрасте до 16 лет - не более 24 часов в неделю;</w:t>
      </w:r>
    </w:p>
    <w:p w14:paraId="6C8002FC" w14:textId="77777777" w:rsidR="00EA7475" w:rsidRPr="00651FEF" w:rsidRDefault="00EA7475" w:rsidP="00EA7475">
      <w:pPr>
        <w:tabs>
          <w:tab w:val="left" w:pos="540"/>
          <w:tab w:val="left" w:pos="8070"/>
        </w:tabs>
        <w:jc w:val="both"/>
      </w:pPr>
      <w:r w:rsidRPr="00651FEF">
        <w:t>4.10.2. работников, являющихся инвалидами 1 или 2 группы - не более 35 часов в неделю;</w:t>
      </w:r>
    </w:p>
    <w:p w14:paraId="05FF719D" w14:textId="77777777" w:rsidR="00EA7475" w:rsidRDefault="00EA7475" w:rsidP="00EA7475">
      <w:pPr>
        <w:tabs>
          <w:tab w:val="left" w:pos="540"/>
          <w:tab w:val="left" w:pos="8070"/>
        </w:tabs>
        <w:jc w:val="both"/>
      </w:pPr>
      <w:r w:rsidRPr="00651FEF">
        <w:t>4.10.3.  работников в возрасте от 16 до 18 лет - не более 35 часов в неделю.</w:t>
      </w:r>
    </w:p>
    <w:p w14:paraId="33B65573" w14:textId="77777777" w:rsidR="00EA7475" w:rsidRDefault="00EA7475" w:rsidP="00EA7475">
      <w:pPr>
        <w:tabs>
          <w:tab w:val="left" w:pos="540"/>
          <w:tab w:val="left" w:pos="8070"/>
        </w:tabs>
        <w:jc w:val="both"/>
      </w:pPr>
    </w:p>
    <w:p w14:paraId="74F8E634" w14:textId="77777777" w:rsidR="00EA7475" w:rsidRPr="001F20DB" w:rsidRDefault="00EA7475" w:rsidP="00EA7475">
      <w:pPr>
        <w:tabs>
          <w:tab w:val="left" w:pos="540"/>
          <w:tab w:val="left" w:pos="8070"/>
        </w:tabs>
        <w:jc w:val="both"/>
      </w:pPr>
    </w:p>
    <w:p w14:paraId="0BA45965" w14:textId="77777777" w:rsidR="00EA7475" w:rsidRPr="00651FEF" w:rsidRDefault="00EA7475" w:rsidP="00EA7475">
      <w:pPr>
        <w:numPr>
          <w:ilvl w:val="0"/>
          <w:numId w:val="17"/>
        </w:numPr>
        <w:tabs>
          <w:tab w:val="clear" w:pos="3621"/>
          <w:tab w:val="num" w:pos="142"/>
          <w:tab w:val="left" w:pos="284"/>
        </w:tabs>
        <w:ind w:left="142" w:firstLine="0"/>
        <w:jc w:val="center"/>
        <w:rPr>
          <w:b/>
        </w:rPr>
      </w:pPr>
      <w:r w:rsidRPr="00651FEF">
        <w:rPr>
          <w:b/>
        </w:rPr>
        <w:t>Меры поощрения.</w:t>
      </w:r>
    </w:p>
    <w:p w14:paraId="3B063EF3" w14:textId="77777777" w:rsidR="00EA7475" w:rsidRPr="00651FEF" w:rsidRDefault="00EA7475" w:rsidP="00EA7475">
      <w:pPr>
        <w:tabs>
          <w:tab w:val="left" w:pos="8790"/>
        </w:tabs>
        <w:ind w:left="720"/>
        <w:rPr>
          <w:b/>
        </w:rPr>
      </w:pPr>
    </w:p>
    <w:p w14:paraId="79A9C026" w14:textId="77777777" w:rsidR="00EA7475" w:rsidRPr="00651FEF" w:rsidRDefault="00EA7475" w:rsidP="00EA7475">
      <w:pPr>
        <w:jc w:val="both"/>
      </w:pPr>
      <w:r w:rsidRPr="00651FEF">
        <w:t>5.1. В Учреждении за образцовое выполнение трудовых обязанностей, повышение производительности труда, продолжительную и безупречную работу, применяются следующие поощрения:</w:t>
      </w:r>
    </w:p>
    <w:p w14:paraId="003D63C6" w14:textId="77777777" w:rsidR="00EA7475" w:rsidRPr="00651FEF" w:rsidRDefault="00EA7475" w:rsidP="00EA7475">
      <w:pPr>
        <w:jc w:val="both"/>
      </w:pPr>
      <w:r>
        <w:t>5.1.1.</w:t>
      </w:r>
      <w:r w:rsidRPr="00651FEF">
        <w:t xml:space="preserve"> объявление благодарности;</w:t>
      </w:r>
    </w:p>
    <w:p w14:paraId="4E29610B" w14:textId="77777777" w:rsidR="00EA7475" w:rsidRPr="00651FEF" w:rsidRDefault="00EA7475" w:rsidP="00EA7475">
      <w:pPr>
        <w:jc w:val="both"/>
      </w:pPr>
      <w:r>
        <w:t>5.1.2.</w:t>
      </w:r>
      <w:r w:rsidRPr="00651FEF">
        <w:t xml:space="preserve"> премиальные выплаты;</w:t>
      </w:r>
    </w:p>
    <w:p w14:paraId="247CD318" w14:textId="77777777" w:rsidR="00EA7475" w:rsidRPr="00651FEF" w:rsidRDefault="00EA7475" w:rsidP="00EA7475">
      <w:pPr>
        <w:jc w:val="both"/>
        <w:rPr>
          <w:color w:val="000000"/>
        </w:rPr>
      </w:pPr>
      <w:r>
        <w:t>5.1.3.</w:t>
      </w:r>
      <w:r w:rsidRPr="00651FEF">
        <w:t xml:space="preserve"> </w:t>
      </w:r>
      <w:r w:rsidRPr="00651FEF">
        <w:rPr>
          <w:color w:val="000000"/>
        </w:rPr>
        <w:t>награждение грамотой, благодарственным письмом;</w:t>
      </w:r>
    </w:p>
    <w:p w14:paraId="63BAF763" w14:textId="77777777" w:rsidR="00EA7475" w:rsidRPr="00651FEF" w:rsidRDefault="00EA7475" w:rsidP="00EA7475">
      <w:pPr>
        <w:jc w:val="both"/>
      </w:pPr>
      <w:r>
        <w:t>5.1.4.</w:t>
      </w:r>
      <w:r w:rsidRPr="00651FEF">
        <w:t xml:space="preserve"> представление к званию лучшего по профессии. </w:t>
      </w:r>
      <w:r w:rsidRPr="00651FEF">
        <w:tab/>
      </w:r>
      <w:r w:rsidRPr="00651FEF">
        <w:tab/>
      </w:r>
      <w:r w:rsidRPr="00651FEF">
        <w:tab/>
      </w:r>
      <w:r w:rsidRPr="00651FEF">
        <w:tab/>
      </w:r>
      <w:r w:rsidRPr="00651FEF">
        <w:tab/>
      </w:r>
    </w:p>
    <w:p w14:paraId="16B18F99" w14:textId="77777777" w:rsidR="00EA7475" w:rsidRPr="00651FEF" w:rsidRDefault="00EA7475" w:rsidP="00EA7475">
      <w:pPr>
        <w:jc w:val="both"/>
      </w:pPr>
      <w:r w:rsidRPr="00651FEF">
        <w:t xml:space="preserve">5.2. Поощрение лиц, работающих по трудовому договору, производится директором Учреждения с учетом мнения </w:t>
      </w:r>
      <w:r>
        <w:t xml:space="preserve">председателя </w:t>
      </w:r>
      <w:r w:rsidRPr="00C25634">
        <w:t>профсоюзного комитета</w:t>
      </w:r>
      <w:r>
        <w:t xml:space="preserve"> Учреждения</w:t>
      </w:r>
      <w:r w:rsidRPr="00651FEF">
        <w:t>.</w:t>
      </w:r>
    </w:p>
    <w:p w14:paraId="34DE9303" w14:textId="77777777" w:rsidR="00EA7475" w:rsidRPr="00651FEF" w:rsidRDefault="00EA7475" w:rsidP="00EA7475">
      <w:pPr>
        <w:jc w:val="both"/>
      </w:pPr>
      <w:r w:rsidRPr="00651FEF">
        <w:t xml:space="preserve">5.3. </w:t>
      </w:r>
      <w:r w:rsidRPr="00C25634">
        <w:t>Поощрения заносятся в трудовую книжку работника</w:t>
      </w:r>
      <w:r>
        <w:t xml:space="preserve"> по согласованию с работником</w:t>
      </w:r>
      <w:r w:rsidRPr="00C25634">
        <w:t>.</w:t>
      </w:r>
    </w:p>
    <w:p w14:paraId="59BA96EE" w14:textId="77777777" w:rsidR="00EA7475" w:rsidRPr="00651FEF" w:rsidRDefault="00EA7475" w:rsidP="00EA7475">
      <w:pPr>
        <w:jc w:val="both"/>
      </w:pPr>
      <w:r w:rsidRPr="00651FEF">
        <w:t>5.4</w:t>
      </w:r>
      <w:r>
        <w:t xml:space="preserve">. </w:t>
      </w:r>
      <w:r w:rsidRPr="00651FEF">
        <w:t xml:space="preserve">Поощрения объявляются </w:t>
      </w:r>
      <w:r>
        <w:t>приказом</w:t>
      </w:r>
      <w:r w:rsidRPr="00651FEF">
        <w:t xml:space="preserve">, доводятся до сведения </w:t>
      </w:r>
      <w:r>
        <w:t>соответствующего структурного подразделения (отделения) Учреждения</w:t>
      </w:r>
      <w:r w:rsidRPr="00651FEF">
        <w:t>.</w:t>
      </w:r>
    </w:p>
    <w:p w14:paraId="663D152E" w14:textId="77777777" w:rsidR="00EA7475" w:rsidRPr="00651FEF" w:rsidRDefault="00EA7475" w:rsidP="00EA7475">
      <w:pPr>
        <w:jc w:val="both"/>
      </w:pPr>
      <w:r w:rsidRPr="00651FEF">
        <w:t>5.5. Порядок применения мер поощрения</w:t>
      </w:r>
      <w:r>
        <w:t xml:space="preserve"> и их виды</w:t>
      </w:r>
      <w:r w:rsidRPr="00651FEF">
        <w:t>:</w:t>
      </w:r>
    </w:p>
    <w:p w14:paraId="5062750E" w14:textId="77777777" w:rsidR="00EA7475" w:rsidRPr="00651FEF" w:rsidRDefault="00EA7475" w:rsidP="00EA7475">
      <w:pPr>
        <w:jc w:val="both"/>
      </w:pPr>
      <w:r w:rsidRPr="00651FEF">
        <w:t>5.5.1. Объявление благодарности.</w:t>
      </w:r>
    </w:p>
    <w:p w14:paraId="6C3170C7" w14:textId="77777777" w:rsidR="00EA7475" w:rsidRPr="00EB5F99" w:rsidRDefault="00EA7475" w:rsidP="00EA7475">
      <w:pPr>
        <w:jc w:val="both"/>
      </w:pPr>
      <w:r w:rsidRPr="00651FEF">
        <w:t>5.5.1.1</w:t>
      </w:r>
      <w:r w:rsidRPr="00EB5F99">
        <w:t>. Благодарность объявляется работникам за конкретные достижения, связанные:</w:t>
      </w:r>
    </w:p>
    <w:p w14:paraId="3FC06234" w14:textId="77777777" w:rsidR="00EA7475" w:rsidRPr="00DE1D72" w:rsidRDefault="00EA7475" w:rsidP="00EA7475">
      <w:pPr>
        <w:pStyle w:val="af0"/>
        <w:numPr>
          <w:ilvl w:val="0"/>
          <w:numId w:val="38"/>
        </w:numPr>
        <w:spacing w:after="0" w:line="240" w:lineRule="auto"/>
        <w:ind w:left="0" w:firstLine="709"/>
        <w:jc w:val="both"/>
        <w:rPr>
          <w:rFonts w:ascii="Times New Roman" w:hAnsi="Times New Roman"/>
          <w:sz w:val="24"/>
          <w:szCs w:val="24"/>
        </w:rPr>
      </w:pPr>
      <w:r w:rsidRPr="00DE1D72">
        <w:rPr>
          <w:rFonts w:ascii="Times New Roman" w:hAnsi="Times New Roman"/>
          <w:sz w:val="24"/>
          <w:szCs w:val="24"/>
        </w:rPr>
        <w:t>с проведением отдельных разовых мероприятий, организуемых по поручению директора Учреждения;</w:t>
      </w:r>
    </w:p>
    <w:p w14:paraId="52842B8C" w14:textId="77777777" w:rsidR="00EA7475" w:rsidRPr="00DE1D72" w:rsidRDefault="00EA7475" w:rsidP="00EA7475">
      <w:pPr>
        <w:pStyle w:val="af0"/>
        <w:numPr>
          <w:ilvl w:val="0"/>
          <w:numId w:val="38"/>
        </w:numPr>
        <w:spacing w:after="0" w:line="240" w:lineRule="auto"/>
        <w:ind w:left="0" w:firstLine="709"/>
        <w:jc w:val="both"/>
        <w:rPr>
          <w:rFonts w:ascii="Times New Roman" w:hAnsi="Times New Roman"/>
          <w:sz w:val="24"/>
          <w:szCs w:val="24"/>
        </w:rPr>
      </w:pPr>
      <w:r w:rsidRPr="00DE1D72">
        <w:rPr>
          <w:rFonts w:ascii="Times New Roman" w:hAnsi="Times New Roman"/>
          <w:sz w:val="24"/>
          <w:szCs w:val="24"/>
        </w:rPr>
        <w:t>активной помощью в проведении мероприятий;</w:t>
      </w:r>
    </w:p>
    <w:p w14:paraId="33877EB7" w14:textId="77777777" w:rsidR="00EA7475" w:rsidRPr="00DE1D72" w:rsidRDefault="00EA7475" w:rsidP="00EA7475">
      <w:pPr>
        <w:pStyle w:val="af0"/>
        <w:numPr>
          <w:ilvl w:val="0"/>
          <w:numId w:val="38"/>
        </w:numPr>
        <w:spacing w:after="0" w:line="240" w:lineRule="auto"/>
        <w:ind w:left="0" w:firstLine="709"/>
        <w:jc w:val="both"/>
        <w:rPr>
          <w:rFonts w:ascii="Times New Roman" w:hAnsi="Times New Roman"/>
          <w:sz w:val="24"/>
          <w:szCs w:val="24"/>
        </w:rPr>
      </w:pPr>
      <w:r w:rsidRPr="00DE1D72">
        <w:rPr>
          <w:rFonts w:ascii="Times New Roman" w:hAnsi="Times New Roman"/>
          <w:sz w:val="24"/>
          <w:szCs w:val="24"/>
        </w:rPr>
        <w:t>выполнением на высоком уровне поручений руководителей соответствующего структурного подразделения Учреждения;</w:t>
      </w:r>
    </w:p>
    <w:p w14:paraId="7014F8B0" w14:textId="77777777" w:rsidR="00EA7475" w:rsidRPr="00DE1D72" w:rsidRDefault="00EA7475" w:rsidP="00EA7475">
      <w:pPr>
        <w:pStyle w:val="af0"/>
        <w:numPr>
          <w:ilvl w:val="0"/>
          <w:numId w:val="38"/>
        </w:numPr>
        <w:spacing w:after="0" w:line="240" w:lineRule="auto"/>
        <w:ind w:left="0" w:firstLine="709"/>
        <w:jc w:val="both"/>
        <w:rPr>
          <w:rFonts w:ascii="Times New Roman" w:hAnsi="Times New Roman"/>
          <w:sz w:val="24"/>
          <w:szCs w:val="24"/>
        </w:rPr>
      </w:pPr>
      <w:r w:rsidRPr="00DE1D72">
        <w:rPr>
          <w:rFonts w:ascii="Times New Roman" w:hAnsi="Times New Roman"/>
          <w:sz w:val="24"/>
          <w:szCs w:val="24"/>
        </w:rPr>
        <w:t>успехами в трудовой деятельности;</w:t>
      </w:r>
    </w:p>
    <w:p w14:paraId="6F955957" w14:textId="77777777" w:rsidR="00EA7475" w:rsidRPr="00DE1D72" w:rsidRDefault="00EA7475" w:rsidP="00EA7475">
      <w:pPr>
        <w:pStyle w:val="af0"/>
        <w:numPr>
          <w:ilvl w:val="0"/>
          <w:numId w:val="38"/>
        </w:numPr>
        <w:spacing w:after="0" w:line="240" w:lineRule="auto"/>
        <w:ind w:left="0" w:firstLine="709"/>
        <w:jc w:val="both"/>
        <w:rPr>
          <w:rFonts w:ascii="Times New Roman" w:hAnsi="Times New Roman"/>
          <w:sz w:val="24"/>
          <w:szCs w:val="24"/>
        </w:rPr>
      </w:pPr>
      <w:r w:rsidRPr="00DE1D72">
        <w:rPr>
          <w:rFonts w:ascii="Times New Roman" w:hAnsi="Times New Roman"/>
          <w:sz w:val="24"/>
          <w:szCs w:val="24"/>
        </w:rPr>
        <w:t>в иных случаях по решению директора Учреждения.</w:t>
      </w:r>
    </w:p>
    <w:p w14:paraId="4F9163E7" w14:textId="77777777" w:rsidR="00EA7475" w:rsidRPr="00651FEF" w:rsidRDefault="00EA7475" w:rsidP="00EA7475">
      <w:pPr>
        <w:jc w:val="both"/>
      </w:pPr>
      <w:r w:rsidRPr="00651FEF">
        <w:lastRenderedPageBreak/>
        <w:t>5.5.1.2. Ходатайство об объявлении благодарности должно отражать непосредственный вклад работника или его конкретное участие в проведении указанных мероприятий, а также его успехи и достижения в работе.</w:t>
      </w:r>
    </w:p>
    <w:p w14:paraId="17B27428" w14:textId="77777777" w:rsidR="00EA7475" w:rsidRPr="00651FEF" w:rsidRDefault="00EA7475" w:rsidP="00EA7475">
      <w:pPr>
        <w:jc w:val="both"/>
      </w:pPr>
      <w:r w:rsidRPr="00651FEF">
        <w:t>5.5.1.3. Ходатайство об объявлении благодарности представляется директору Учреждения руководителем соответствующего структурного подразделения (по подчиненности).</w:t>
      </w:r>
    </w:p>
    <w:p w14:paraId="341ED0D7" w14:textId="77777777" w:rsidR="00EA7475" w:rsidRPr="00651FEF" w:rsidRDefault="00EA7475" w:rsidP="00EA7475">
      <w:pPr>
        <w:jc w:val="both"/>
      </w:pPr>
      <w:r w:rsidRPr="00651FEF">
        <w:t>5.5.1.4. Благодарность объявляется в приказе по предоставлению руководителя соответствующего структурного подразделения.</w:t>
      </w:r>
    </w:p>
    <w:p w14:paraId="1D3E8553" w14:textId="77777777" w:rsidR="00EA7475" w:rsidRPr="00651FEF" w:rsidRDefault="00EA7475" w:rsidP="00EA7475">
      <w:pPr>
        <w:jc w:val="both"/>
      </w:pPr>
      <w:r w:rsidRPr="00651FEF">
        <w:t xml:space="preserve">5.5.1.5. </w:t>
      </w:r>
      <w:r w:rsidRPr="005C288A">
        <w:t>В трудовую книжку и личное дело работника вносится соответствующая запись с указанием даты и номера приказа о поощрении</w:t>
      </w:r>
      <w:r>
        <w:t xml:space="preserve"> согласно п.5.3. настоящего положения</w:t>
      </w:r>
      <w:r w:rsidRPr="00651FEF">
        <w:t>.</w:t>
      </w:r>
    </w:p>
    <w:p w14:paraId="028D83FE" w14:textId="77777777" w:rsidR="00EA7475" w:rsidRPr="00651FEF" w:rsidRDefault="00EA7475" w:rsidP="00EA7475">
      <w:pPr>
        <w:jc w:val="both"/>
        <w:rPr>
          <w:color w:val="FF0000"/>
        </w:rPr>
      </w:pPr>
      <w:r w:rsidRPr="00651FEF">
        <w:t xml:space="preserve">5.5.2. Выплата </w:t>
      </w:r>
      <w:r w:rsidRPr="005C288A">
        <w:t>премии – в соответствии</w:t>
      </w:r>
      <w:r w:rsidRPr="00651FEF">
        <w:t xml:space="preserve"> с Положением о премировании работников (Приложение №</w:t>
      </w:r>
      <w:r>
        <w:t xml:space="preserve"> </w:t>
      </w:r>
      <w:r w:rsidRPr="00651FEF">
        <w:t xml:space="preserve">2 </w:t>
      </w:r>
      <w:r>
        <w:t>к К</w:t>
      </w:r>
      <w:r w:rsidRPr="00651FEF">
        <w:t>оллективному договору МАУ ЦСО</w:t>
      </w:r>
      <w:r>
        <w:t xml:space="preserve"> </w:t>
      </w:r>
      <w:r w:rsidRPr="00651FEF">
        <w:t>на 20</w:t>
      </w:r>
      <w:r>
        <w:t>22</w:t>
      </w:r>
      <w:r w:rsidRPr="00651FEF">
        <w:t>-202</w:t>
      </w:r>
      <w:r>
        <w:t>5</w:t>
      </w:r>
      <w:r w:rsidRPr="00651FEF">
        <w:t xml:space="preserve"> гг.).</w:t>
      </w:r>
    </w:p>
    <w:p w14:paraId="0A0D5BA7" w14:textId="77777777" w:rsidR="00EA7475" w:rsidRPr="00651FEF" w:rsidRDefault="00EA7475" w:rsidP="00EA7475">
      <w:pPr>
        <w:jc w:val="both"/>
      </w:pPr>
      <w:r w:rsidRPr="00651FEF">
        <w:t xml:space="preserve">5.5.3. Награждение </w:t>
      </w:r>
      <w:r>
        <w:t xml:space="preserve"> </w:t>
      </w:r>
      <w:r w:rsidRPr="00651FEF">
        <w:t xml:space="preserve"> грамотой.</w:t>
      </w:r>
    </w:p>
    <w:p w14:paraId="3D81C7DF" w14:textId="77777777" w:rsidR="00EA7475" w:rsidRPr="00651FEF" w:rsidRDefault="00EA7475" w:rsidP="00EA7475">
      <w:pPr>
        <w:jc w:val="both"/>
      </w:pPr>
      <w:r w:rsidRPr="00651FEF">
        <w:t xml:space="preserve">5.5.3.1. </w:t>
      </w:r>
      <w:r>
        <w:t xml:space="preserve"> Г</w:t>
      </w:r>
      <w:r w:rsidRPr="00651FEF">
        <w:t xml:space="preserve">рамотой награждаются работники за добросовестный и безупречный труд, профессиональное мастерство, </w:t>
      </w:r>
      <w:r w:rsidRPr="005C288A">
        <w:t xml:space="preserve">имеющие стаж работы в данном Учреждении, а также лица, </w:t>
      </w:r>
      <w:r w:rsidRPr="00651FEF">
        <w:t>способствующие развитию Учреждения и принимающие активное участие в мероприятиях, проводимых в Учреждения.</w:t>
      </w:r>
    </w:p>
    <w:p w14:paraId="36DD9B4E" w14:textId="77777777" w:rsidR="00EA7475" w:rsidRPr="00651FEF" w:rsidRDefault="00EA7475" w:rsidP="00EA7475">
      <w:pPr>
        <w:jc w:val="both"/>
      </w:pPr>
      <w:r w:rsidRPr="00651FEF">
        <w:t>5.5.3.2. Ходатайствует о награждении грамотой непосредственный руководитель структурного подразделения, в штате которого состоит работник.</w:t>
      </w:r>
    </w:p>
    <w:p w14:paraId="6E9BE011" w14:textId="77777777" w:rsidR="00EA7475" w:rsidRPr="00651FEF" w:rsidRDefault="00EA7475" w:rsidP="00EA7475">
      <w:pPr>
        <w:jc w:val="both"/>
      </w:pPr>
      <w:r w:rsidRPr="00651FEF">
        <w:t xml:space="preserve">5.5.3.3. Ходатайство оформляется в форме </w:t>
      </w:r>
      <w:r w:rsidRPr="005C288A">
        <w:t>служебной записки</w:t>
      </w:r>
      <w:r w:rsidRPr="00651FEF">
        <w:t>, которое направляется директору Учреждения.</w:t>
      </w:r>
    </w:p>
    <w:p w14:paraId="6CEFD91E" w14:textId="77777777" w:rsidR="00EA7475" w:rsidRPr="00651FEF" w:rsidRDefault="00EA7475" w:rsidP="00EA7475">
      <w:pPr>
        <w:jc w:val="both"/>
      </w:pPr>
      <w:r w:rsidRPr="00651FEF">
        <w:t xml:space="preserve">5.5.3.4. Ходатайство о награждении грамотой и представление на награждаемого направляются в отдел кадров не позднее, чем </w:t>
      </w:r>
      <w:r w:rsidRPr="005C288A">
        <w:t>за 14 дней</w:t>
      </w:r>
      <w:r w:rsidRPr="00651FEF">
        <w:t xml:space="preserve"> до награждения.</w:t>
      </w:r>
    </w:p>
    <w:p w14:paraId="4869584C" w14:textId="77777777" w:rsidR="00EA7475" w:rsidRPr="00651FEF" w:rsidRDefault="00EA7475" w:rsidP="00EA7475">
      <w:pPr>
        <w:jc w:val="both"/>
      </w:pPr>
      <w:r w:rsidRPr="00651FEF">
        <w:t xml:space="preserve">5.5.3.5. </w:t>
      </w:r>
      <w:r w:rsidRPr="005C288A">
        <w:t xml:space="preserve">Награждение </w:t>
      </w:r>
      <w:r>
        <w:t xml:space="preserve"> </w:t>
      </w:r>
      <w:r w:rsidRPr="005C288A">
        <w:t xml:space="preserve"> грамотой производится приказом директора Учреждения </w:t>
      </w:r>
    </w:p>
    <w:p w14:paraId="0C6D33F4" w14:textId="77777777" w:rsidR="00EA7475" w:rsidRPr="00651FEF" w:rsidRDefault="00EA7475" w:rsidP="00EA7475">
      <w:pPr>
        <w:jc w:val="both"/>
      </w:pPr>
      <w:r w:rsidRPr="00651FEF">
        <w:t>5.5.3.6.</w:t>
      </w:r>
      <w:r>
        <w:t xml:space="preserve"> </w:t>
      </w:r>
      <w:r w:rsidRPr="00651FEF">
        <w:t xml:space="preserve">Награжденные </w:t>
      </w:r>
      <w:r>
        <w:t xml:space="preserve"> </w:t>
      </w:r>
      <w:r w:rsidRPr="00651FEF">
        <w:t>грамотой имеют преимущественное право первоочередной подготовки на курсах повышения квалификации.</w:t>
      </w:r>
    </w:p>
    <w:p w14:paraId="546ED109" w14:textId="77777777" w:rsidR="00EA7475" w:rsidRPr="00651FEF" w:rsidRDefault="00EA7475" w:rsidP="00EA7475">
      <w:pPr>
        <w:jc w:val="both"/>
      </w:pPr>
      <w:r w:rsidRPr="00651FEF">
        <w:t>5.6. Директор вправе применять меры поощрения в полном объеме, предусмотренн</w:t>
      </w:r>
      <w:r>
        <w:t>ом трудовым законодательством, К</w:t>
      </w:r>
      <w:r w:rsidRPr="00651FEF">
        <w:t>оллективным договором.</w:t>
      </w:r>
    </w:p>
    <w:p w14:paraId="3A56255B" w14:textId="77777777" w:rsidR="00EA7475" w:rsidRPr="00651FEF" w:rsidRDefault="00EA7475" w:rsidP="00EA7475">
      <w:pPr>
        <w:jc w:val="both"/>
      </w:pPr>
      <w:r w:rsidRPr="00651FEF">
        <w:t>5.7. Руководитель структурного подразделения вправе ходатайствовать перед директором о применении к работникам поощрения.</w:t>
      </w:r>
    </w:p>
    <w:p w14:paraId="15E3DACB" w14:textId="77777777" w:rsidR="00EA7475" w:rsidRPr="00651FEF" w:rsidRDefault="00EA7475" w:rsidP="00EA7475">
      <w:pPr>
        <w:jc w:val="both"/>
      </w:pPr>
      <w:r w:rsidRPr="00651FEF">
        <w:t>5.</w:t>
      </w:r>
      <w:r>
        <w:t>8</w:t>
      </w:r>
      <w:r w:rsidRPr="00651FEF">
        <w:t>. Поощрения объявляются (вручаются) работникам директором, или иным должностным лицом.</w:t>
      </w:r>
    </w:p>
    <w:p w14:paraId="614D6334" w14:textId="77777777" w:rsidR="00EA7475" w:rsidRPr="00651FEF" w:rsidRDefault="00EA7475" w:rsidP="00EA7475">
      <w:pPr>
        <w:jc w:val="both"/>
      </w:pPr>
      <w:r w:rsidRPr="00651FEF">
        <w:t>5.</w:t>
      </w:r>
      <w:r>
        <w:t>9</w:t>
      </w:r>
      <w:r w:rsidRPr="00651FEF">
        <w:t>. Структурные подразделения Учреждения участвуют в подготовке, согласовании и внесении ходатайств о поощрении и награждении работников.</w:t>
      </w:r>
    </w:p>
    <w:p w14:paraId="70E3AA57" w14:textId="77777777" w:rsidR="00EA7475" w:rsidRPr="00651FEF" w:rsidRDefault="00EA7475" w:rsidP="00EA7475">
      <w:pPr>
        <w:jc w:val="both"/>
      </w:pPr>
      <w:r w:rsidRPr="00651FEF">
        <w:t>5.1</w:t>
      </w:r>
      <w:r>
        <w:t>0</w:t>
      </w:r>
      <w:r w:rsidRPr="00651FEF">
        <w:t>. Ответственность за ведение учета поощрений</w:t>
      </w:r>
      <w:r>
        <w:t xml:space="preserve">, </w:t>
      </w:r>
      <w:r w:rsidRPr="00651FEF">
        <w:t xml:space="preserve">награждений </w:t>
      </w:r>
      <w:r>
        <w:t xml:space="preserve"> и взысканий </w:t>
      </w:r>
      <w:r w:rsidRPr="00651FEF">
        <w:t xml:space="preserve">возлагается на отдел кадров Учреждения. </w:t>
      </w:r>
    </w:p>
    <w:p w14:paraId="690AAD62" w14:textId="77777777" w:rsidR="00EA7475" w:rsidRPr="00651FEF" w:rsidRDefault="00EA7475" w:rsidP="00EA7475">
      <w:pPr>
        <w:jc w:val="both"/>
      </w:pPr>
      <w:r w:rsidRPr="00651FEF">
        <w:t>5.1</w:t>
      </w:r>
      <w:r>
        <w:t>1</w:t>
      </w:r>
      <w:r w:rsidRPr="00651FEF">
        <w:t>. Другие вопросы, связанные с поощрением работников, могут регулироваться приказами и распоряжениями директора Учреждения.</w:t>
      </w:r>
    </w:p>
    <w:p w14:paraId="59AA8A73" w14:textId="77777777" w:rsidR="00EA7475" w:rsidRPr="00651FEF" w:rsidRDefault="00EA7475" w:rsidP="00EA7475">
      <w:pPr>
        <w:tabs>
          <w:tab w:val="left" w:pos="8430"/>
        </w:tabs>
        <w:ind w:left="360"/>
        <w:jc w:val="center"/>
        <w:rPr>
          <w:b/>
        </w:rPr>
      </w:pPr>
    </w:p>
    <w:p w14:paraId="7E8E55A9" w14:textId="77777777" w:rsidR="00EA7475" w:rsidRPr="00651FEF" w:rsidRDefault="00EA7475" w:rsidP="00EA7475">
      <w:pPr>
        <w:numPr>
          <w:ilvl w:val="0"/>
          <w:numId w:val="17"/>
        </w:numPr>
        <w:tabs>
          <w:tab w:val="clear" w:pos="3621"/>
        </w:tabs>
        <w:ind w:left="0" w:firstLine="0"/>
        <w:jc w:val="center"/>
        <w:rPr>
          <w:b/>
        </w:rPr>
      </w:pPr>
      <w:r w:rsidRPr="00651FEF">
        <w:rPr>
          <w:b/>
        </w:rPr>
        <w:t>Меры воздействия в случаях нарушения трудовой дисциплины.</w:t>
      </w:r>
    </w:p>
    <w:p w14:paraId="35792636" w14:textId="77777777" w:rsidR="00EA7475" w:rsidRPr="00651FEF" w:rsidRDefault="00EA7475" w:rsidP="00EA7475">
      <w:pPr>
        <w:tabs>
          <w:tab w:val="left" w:pos="8430"/>
        </w:tabs>
        <w:jc w:val="center"/>
      </w:pPr>
    </w:p>
    <w:p w14:paraId="03BBBC2A" w14:textId="77777777" w:rsidR="00EA7475" w:rsidRPr="00651FEF" w:rsidRDefault="00EA7475" w:rsidP="00EA7475">
      <w:pPr>
        <w:jc w:val="both"/>
      </w:pPr>
      <w:r w:rsidRPr="00651FEF">
        <w:t xml:space="preserve">6.1. Работники Учреждения должны сознательно, добросовестно выполнять свои трудовые обязанности, добровольно соблюдать установленный порядок, своевременно и точно исполнять приказы и распоряжения </w:t>
      </w:r>
      <w:r w:rsidRPr="00233C86">
        <w:rPr>
          <w:spacing w:val="-2"/>
          <w:kern w:val="2"/>
        </w:rPr>
        <w:t>административно-управленческого персонала</w:t>
      </w:r>
      <w:r w:rsidRPr="00651FEF">
        <w:t>.</w:t>
      </w:r>
    </w:p>
    <w:p w14:paraId="542E42DD" w14:textId="77777777" w:rsidR="00EA7475" w:rsidRPr="00651FEF" w:rsidRDefault="00EA7475" w:rsidP="00EA7475">
      <w:pPr>
        <w:jc w:val="both"/>
      </w:pPr>
      <w:r w:rsidRPr="00651FEF">
        <w:t xml:space="preserve">6.2. Работники, независимо от должностного положения, обязаны проявлять взаимную вежливость, уважение, терпимость, соблюдать служебную дисциплину. </w:t>
      </w:r>
      <w:r w:rsidRPr="00651FEF">
        <w:tab/>
      </w:r>
      <w:r w:rsidRPr="00651FEF">
        <w:tab/>
      </w:r>
    </w:p>
    <w:p w14:paraId="0DC80D8D" w14:textId="77777777" w:rsidR="00EA7475" w:rsidRPr="00651FEF" w:rsidRDefault="00EA7475" w:rsidP="00EA7475">
      <w:pPr>
        <w:jc w:val="both"/>
      </w:pPr>
      <w:r w:rsidRPr="00651FEF">
        <w:t>6.3. Запрещается:</w:t>
      </w:r>
      <w:r w:rsidRPr="00651FEF">
        <w:tab/>
      </w:r>
      <w:r w:rsidRPr="00651FEF">
        <w:tab/>
      </w:r>
      <w:r w:rsidRPr="00651FEF">
        <w:tab/>
      </w:r>
      <w:r w:rsidRPr="00651FEF">
        <w:tab/>
      </w:r>
      <w:r w:rsidRPr="00651FEF">
        <w:tab/>
      </w:r>
      <w:r w:rsidRPr="00651FEF">
        <w:tab/>
      </w:r>
      <w:r w:rsidRPr="00651FEF">
        <w:tab/>
      </w:r>
      <w:r w:rsidRPr="00651FEF">
        <w:tab/>
      </w:r>
      <w:r w:rsidRPr="00651FEF">
        <w:tab/>
      </w:r>
      <w:r w:rsidRPr="00651FEF">
        <w:tab/>
      </w:r>
    </w:p>
    <w:p w14:paraId="4EBC97F7" w14:textId="77777777" w:rsidR="00EA7475" w:rsidRPr="00651FEF" w:rsidRDefault="00EA7475" w:rsidP="00EA7475">
      <w:pPr>
        <w:jc w:val="both"/>
      </w:pPr>
      <w:r>
        <w:t xml:space="preserve">6.3.1. </w:t>
      </w:r>
      <w:r w:rsidRPr="00651FEF">
        <w:t xml:space="preserve">уносить с места работы имущество, предметы или материалы, принадлежащие Учреждению без получения на то соответствующего разрешения; </w:t>
      </w:r>
      <w:r w:rsidRPr="00651FEF">
        <w:tab/>
      </w:r>
      <w:r w:rsidRPr="00651FEF">
        <w:tab/>
      </w:r>
    </w:p>
    <w:p w14:paraId="341EABFC" w14:textId="77777777" w:rsidR="00EA7475" w:rsidRPr="00651FEF" w:rsidRDefault="00EA7475" w:rsidP="00EA7475">
      <w:pPr>
        <w:jc w:val="both"/>
      </w:pPr>
      <w:r>
        <w:t xml:space="preserve">6.3.2. </w:t>
      </w:r>
      <w:r w:rsidRPr="00651FEF">
        <w:t>приносить с собой предметы или товары, предназначенные для продажи на рабочем месте;</w:t>
      </w:r>
    </w:p>
    <w:p w14:paraId="17B8A071" w14:textId="77777777" w:rsidR="00EA7475" w:rsidRPr="00651FEF" w:rsidRDefault="00EA7475" w:rsidP="00EA7475">
      <w:pPr>
        <w:jc w:val="both"/>
      </w:pPr>
      <w:r>
        <w:t xml:space="preserve">6.3.3. </w:t>
      </w:r>
      <w:r w:rsidRPr="00651FEF">
        <w:t>курить в местах, где в соответствии с требованиями техники безопасности и производственной санитарии установлен такой запрет;</w:t>
      </w:r>
    </w:p>
    <w:p w14:paraId="20EFC3E1" w14:textId="77777777" w:rsidR="00EA7475" w:rsidRPr="00651FEF" w:rsidRDefault="00EA7475" w:rsidP="00EA7475">
      <w:pPr>
        <w:jc w:val="both"/>
      </w:pPr>
      <w:r>
        <w:lastRenderedPageBreak/>
        <w:t xml:space="preserve">6.3.4. </w:t>
      </w:r>
      <w:r w:rsidRPr="00651FEF">
        <w:t>принимать пищу на рабочем месте;</w:t>
      </w:r>
    </w:p>
    <w:p w14:paraId="293A4463" w14:textId="77777777" w:rsidR="00EA7475" w:rsidRPr="00651FEF" w:rsidRDefault="00EA7475" w:rsidP="00EA7475">
      <w:pPr>
        <w:jc w:val="both"/>
      </w:pPr>
      <w:r>
        <w:t xml:space="preserve">6.3.5. </w:t>
      </w:r>
      <w:r w:rsidRPr="00651FEF">
        <w:t>оставлять личную и специальную одежду и личные вещи вне мест, предназначенных для их хранения;</w:t>
      </w:r>
    </w:p>
    <w:p w14:paraId="3B5E65E7" w14:textId="77777777" w:rsidR="00EA7475" w:rsidRPr="00651FEF" w:rsidRDefault="00EA7475" w:rsidP="00EA7475">
      <w:pPr>
        <w:jc w:val="both"/>
      </w:pPr>
      <w:r>
        <w:t xml:space="preserve">6.3.6. </w:t>
      </w:r>
      <w:r w:rsidRPr="00651FEF">
        <w:t>приносить с собой или употреблять алкогольные напитки, приходить в Учреждение в состоянии алкогольного, наркотического или токсического опьянения.</w:t>
      </w:r>
    </w:p>
    <w:p w14:paraId="2F7823E3" w14:textId="77777777" w:rsidR="00EA7475" w:rsidRPr="00651FEF" w:rsidRDefault="00EA7475" w:rsidP="00EA7475">
      <w:pPr>
        <w:jc w:val="both"/>
      </w:pPr>
      <w:r w:rsidRPr="00651FEF">
        <w:t xml:space="preserve">6.4. Нарушение трудовой дисциплины, т.е. неисполнение или ненадлежащие исполнение по вине работника возложенных на него трудовых обязанностей влечет за собой меры дисциплинарного взыскания. </w:t>
      </w:r>
    </w:p>
    <w:p w14:paraId="2F05948E" w14:textId="77777777" w:rsidR="00EA7475" w:rsidRPr="00651FEF" w:rsidRDefault="00EA7475" w:rsidP="00EA7475">
      <w:pPr>
        <w:jc w:val="both"/>
      </w:pPr>
      <w:r w:rsidRPr="00651FEF">
        <w:t>6.5.</w:t>
      </w:r>
      <w:r>
        <w:t xml:space="preserve"> </w:t>
      </w:r>
      <w:r w:rsidRPr="00651FEF">
        <w:t>За нарушения трудовой дисциплины к лицам, работающим по трудовому договору, применяются следующие дисциплинарные взыскания:</w:t>
      </w:r>
      <w:r w:rsidRPr="00651FEF">
        <w:tab/>
      </w:r>
      <w:r w:rsidRPr="00651FEF">
        <w:tab/>
      </w:r>
    </w:p>
    <w:p w14:paraId="0420E44E" w14:textId="77777777" w:rsidR="00EA7475" w:rsidRPr="00651FEF" w:rsidRDefault="00EA7475" w:rsidP="00EA7475">
      <w:pPr>
        <w:jc w:val="both"/>
      </w:pPr>
      <w:r>
        <w:t>6.5.1.</w:t>
      </w:r>
      <w:r w:rsidRPr="00651FEF">
        <w:t xml:space="preserve"> замечания;</w:t>
      </w:r>
    </w:p>
    <w:p w14:paraId="7CE33A35" w14:textId="77777777" w:rsidR="00EA7475" w:rsidRPr="00651FEF" w:rsidRDefault="00EA7475" w:rsidP="00EA7475">
      <w:pPr>
        <w:jc w:val="both"/>
      </w:pPr>
      <w:r>
        <w:t>6.5.2.</w:t>
      </w:r>
      <w:r w:rsidRPr="00651FEF">
        <w:t xml:space="preserve"> выговор;</w:t>
      </w:r>
    </w:p>
    <w:p w14:paraId="343CF419" w14:textId="77777777" w:rsidR="00EA7475" w:rsidRPr="00651FEF" w:rsidRDefault="00EA7475" w:rsidP="00EA7475">
      <w:pPr>
        <w:jc w:val="both"/>
      </w:pPr>
      <w:r>
        <w:t>6.5.3.</w:t>
      </w:r>
      <w:r w:rsidRPr="00651FEF">
        <w:t xml:space="preserve"> увольнение.</w:t>
      </w:r>
    </w:p>
    <w:p w14:paraId="216D2BD7" w14:textId="77777777" w:rsidR="00EA7475" w:rsidRPr="00651FEF" w:rsidRDefault="00EA7475" w:rsidP="00EA7475">
      <w:pPr>
        <w:autoSpaceDE w:val="0"/>
        <w:autoSpaceDN w:val="0"/>
        <w:adjustRightInd w:val="0"/>
        <w:jc w:val="both"/>
        <w:outlineLvl w:val="1"/>
      </w:pPr>
      <w:r w:rsidRPr="00651FEF">
        <w:t>6.6. При принятии решения о взыскании работодатель учитывает тяжесть проступка работника.</w:t>
      </w:r>
    </w:p>
    <w:p w14:paraId="743798E4" w14:textId="77777777" w:rsidR="00EA7475" w:rsidRPr="00651FEF" w:rsidRDefault="00EA7475" w:rsidP="00EA7475">
      <w:pPr>
        <w:jc w:val="both"/>
      </w:pPr>
      <w:r w:rsidRPr="00651FEF">
        <w:t>6.7. Трудовым кодексом РФ предусмотрено расторжение трудового договора по инициативе работодателя за виновные действия работника:</w:t>
      </w:r>
    </w:p>
    <w:p w14:paraId="13F14F1A" w14:textId="77777777" w:rsidR="00EA7475" w:rsidRPr="00651FEF" w:rsidRDefault="00EA7475" w:rsidP="00EA7475">
      <w:pPr>
        <w:jc w:val="both"/>
      </w:pPr>
      <w:r>
        <w:t xml:space="preserve">6.7.1. </w:t>
      </w:r>
      <w:r w:rsidRPr="00651FEF">
        <w:t xml:space="preserve">неоднократного </w:t>
      </w:r>
      <w:hyperlink r:id="rId9" w:anchor="35" w:history="1">
        <w:r w:rsidRPr="00651FEF">
          <w:t>неисполнения работником без уважительных причин трудовых обязанностей</w:t>
        </w:r>
      </w:hyperlink>
      <w:r w:rsidRPr="00651FEF">
        <w:t>, если он имеет дисциплинар</w:t>
      </w:r>
      <w:r w:rsidRPr="00112067">
        <w:t>ное</w:t>
      </w:r>
      <w:r w:rsidRPr="00651FEF">
        <w:t xml:space="preserve"> взыскание;</w:t>
      </w:r>
    </w:p>
    <w:p w14:paraId="2B745E0E" w14:textId="77777777" w:rsidR="00EA7475" w:rsidRPr="00651FEF" w:rsidRDefault="00EA7475" w:rsidP="00EA7475">
      <w:pPr>
        <w:jc w:val="both"/>
      </w:pPr>
      <w:r>
        <w:t xml:space="preserve">6.7.2. </w:t>
      </w:r>
      <w:r w:rsidRPr="00651FEF">
        <w:t>однократного грубого нарушения работником трудовых обязанностей:</w:t>
      </w:r>
    </w:p>
    <w:p w14:paraId="2A490F1C" w14:textId="77777777" w:rsidR="00EA7475" w:rsidRPr="00651FEF" w:rsidRDefault="00EA7475" w:rsidP="00EA7475">
      <w:pPr>
        <w:jc w:val="both"/>
      </w:pPr>
      <w:r>
        <w:t>6.7.2.1.</w:t>
      </w:r>
      <w:r w:rsidRPr="00651FEF">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4FD57EB6" w14:textId="77777777" w:rsidR="00EA7475" w:rsidRPr="00651FEF" w:rsidRDefault="00EA7475" w:rsidP="00EA7475">
      <w:pPr>
        <w:jc w:val="both"/>
      </w:pPr>
      <w:r>
        <w:t>6.7.2.2.</w:t>
      </w:r>
      <w:r w:rsidRPr="00651FEF">
        <w:t xml:space="preserve"> появления работника на работе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C6AE847" w14:textId="77777777" w:rsidR="00EA7475" w:rsidRPr="00651FEF" w:rsidRDefault="00EA7475" w:rsidP="00EA7475">
      <w:pPr>
        <w:jc w:val="both"/>
      </w:pPr>
      <w:r>
        <w:t>6.7.2.3.</w:t>
      </w:r>
      <w:r w:rsidRPr="00651FEF">
        <w:t xml:space="preserve"> разглашения охраняемой законом тайны (</w:t>
      </w:r>
      <w:hyperlink r:id="rId10" w:anchor="5" w:history="1">
        <w:r w:rsidRPr="00651FEF">
          <w:t>государственной</w:t>
        </w:r>
      </w:hyperlink>
      <w:r w:rsidRPr="00651FEF">
        <w:t xml:space="preserve">, </w:t>
      </w:r>
      <w:hyperlink r:id="rId11" w:anchor="301" w:history="1">
        <w:r w:rsidRPr="00651FEF">
          <w:t>коммерческой</w:t>
        </w:r>
      </w:hyperlink>
      <w:r w:rsidRPr="00651FEF">
        <w:t xml:space="preserve">, </w:t>
      </w:r>
      <w:hyperlink r:id="rId12" w:anchor="41470" w:history="1">
        <w:r w:rsidRPr="00651FEF">
          <w:t>служебной</w:t>
        </w:r>
      </w:hyperlink>
      <w:r w:rsidRPr="00651FEF">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C5DD5AB" w14:textId="77777777" w:rsidR="00EA7475" w:rsidRPr="00651FEF" w:rsidRDefault="00EA7475" w:rsidP="00EA7475">
      <w:pPr>
        <w:jc w:val="both"/>
      </w:pPr>
      <w:r>
        <w:t>6.7.2.4.</w:t>
      </w:r>
      <w:r w:rsidRPr="00651FEF">
        <w:t xml:space="preserve"> совершения по месту работы хищения (в том числе мелкого) </w:t>
      </w:r>
      <w:hyperlink r:id="rId13" w:anchor="4402" w:history="1">
        <w:r w:rsidRPr="00651FEF">
          <w:t>чужого имущества</w:t>
        </w:r>
      </w:hyperlink>
      <w:r w:rsidRPr="00651FEF">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6DACDD8" w14:textId="77777777" w:rsidR="00EA7475" w:rsidRPr="00651FEF" w:rsidRDefault="00EA7475" w:rsidP="00EA7475">
      <w:pPr>
        <w:jc w:val="both"/>
      </w:pPr>
      <w:r>
        <w:t>6.7.2.5.</w:t>
      </w:r>
      <w:r w:rsidRPr="00651FEF">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4317D7AC" w14:textId="77777777" w:rsidR="00EA7475" w:rsidRPr="00651FEF" w:rsidRDefault="00EA7475" w:rsidP="00EA7475">
      <w:pPr>
        <w:jc w:val="both"/>
      </w:pPr>
      <w:r>
        <w:t>6.7.2.6.</w:t>
      </w:r>
      <w:r w:rsidRPr="00651FEF">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04B9B33C" w14:textId="77777777" w:rsidR="00EA7475" w:rsidRPr="00651FEF" w:rsidRDefault="00EA7475" w:rsidP="00EA7475">
      <w:pPr>
        <w:jc w:val="both"/>
      </w:pPr>
      <w:r w:rsidRPr="00651FEF">
        <w:t>6.8. За каждое нарушение можно применить только одно взыскание (ст. 193 ТК РФ).</w:t>
      </w:r>
    </w:p>
    <w:p w14:paraId="631DBECA" w14:textId="77777777" w:rsidR="00EA7475" w:rsidRPr="00651FEF" w:rsidRDefault="00EA7475" w:rsidP="00EA7475">
      <w:pPr>
        <w:jc w:val="both"/>
      </w:pPr>
      <w:r w:rsidRPr="00651FEF">
        <w:t>6.9. Дисциплинарные взыскания применяются при неисполнении или ненадлежащем исполнении работником своих обязанностей (ст. 192 ТК РФ), зафиксированных в трудовом договоре, должностной инструкции либо в локальных нормативных актах работодателя.</w:t>
      </w:r>
    </w:p>
    <w:p w14:paraId="072D3BDB" w14:textId="77777777" w:rsidR="00EA7475" w:rsidRPr="00651FEF" w:rsidRDefault="00EA7475" w:rsidP="00EA7475">
      <w:pPr>
        <w:jc w:val="both"/>
      </w:pPr>
      <w:r w:rsidRPr="00651FEF">
        <w:t>6.10. Применение взыскания возможно:</w:t>
      </w:r>
    </w:p>
    <w:p w14:paraId="6D5DE652" w14:textId="77777777" w:rsidR="00EA7475" w:rsidRPr="00651FEF" w:rsidRDefault="00EA7475" w:rsidP="00EA7475">
      <w:pPr>
        <w:jc w:val="both"/>
      </w:pPr>
      <w:r>
        <w:t xml:space="preserve">6.10.1. </w:t>
      </w:r>
      <w:r w:rsidRPr="00651FEF">
        <w:t>за совершение работником действий, прямо запрещенных трудовым договором, должностной инструкцией, локальным актом;</w:t>
      </w:r>
    </w:p>
    <w:p w14:paraId="4659C69C" w14:textId="77777777" w:rsidR="00EA7475" w:rsidRPr="00651FEF" w:rsidRDefault="00EA7475" w:rsidP="00EA7475">
      <w:pPr>
        <w:jc w:val="both"/>
      </w:pPr>
      <w:r>
        <w:t xml:space="preserve">6.10.2. </w:t>
      </w:r>
      <w:r w:rsidRPr="00651FEF">
        <w:t>за несовершение необходимых действий, прямо предусмотренных трудовым договором, должностной инструкцией, локальным актом;</w:t>
      </w:r>
    </w:p>
    <w:p w14:paraId="7D251B05" w14:textId="77777777" w:rsidR="00EA7475" w:rsidRPr="00651FEF" w:rsidRDefault="00EA7475" w:rsidP="00EA7475">
      <w:pPr>
        <w:ind w:firstLine="709"/>
        <w:jc w:val="both"/>
      </w:pPr>
      <w:r w:rsidRPr="00651FEF">
        <w:t>Примерами таких действий могут являться:</w:t>
      </w:r>
    </w:p>
    <w:p w14:paraId="138A928B" w14:textId="77777777" w:rsidR="00EA7475" w:rsidRPr="00C76638" w:rsidRDefault="00EA7475" w:rsidP="00EA7475">
      <w:pPr>
        <w:pStyle w:val="af0"/>
        <w:numPr>
          <w:ilvl w:val="0"/>
          <w:numId w:val="39"/>
        </w:numPr>
        <w:spacing w:after="0" w:line="240" w:lineRule="auto"/>
        <w:ind w:left="0" w:firstLine="709"/>
        <w:jc w:val="both"/>
        <w:rPr>
          <w:rFonts w:ascii="Times New Roman" w:hAnsi="Times New Roman"/>
          <w:sz w:val="24"/>
          <w:szCs w:val="24"/>
        </w:rPr>
      </w:pPr>
      <w:r w:rsidRPr="00C76638">
        <w:rPr>
          <w:rFonts w:ascii="Times New Roman" w:hAnsi="Times New Roman"/>
          <w:sz w:val="24"/>
          <w:szCs w:val="24"/>
        </w:rPr>
        <w:lastRenderedPageBreak/>
        <w:t>неисполнение трудовой функции;</w:t>
      </w:r>
    </w:p>
    <w:p w14:paraId="46249E8F" w14:textId="77777777" w:rsidR="00EA7475" w:rsidRPr="00C76638" w:rsidRDefault="00EA7475" w:rsidP="00EA7475">
      <w:pPr>
        <w:pStyle w:val="af0"/>
        <w:numPr>
          <w:ilvl w:val="0"/>
          <w:numId w:val="39"/>
        </w:numPr>
        <w:spacing w:after="0" w:line="240" w:lineRule="auto"/>
        <w:ind w:left="0" w:firstLine="709"/>
        <w:jc w:val="both"/>
        <w:rPr>
          <w:rFonts w:ascii="Times New Roman" w:hAnsi="Times New Roman"/>
          <w:sz w:val="24"/>
          <w:szCs w:val="24"/>
        </w:rPr>
      </w:pPr>
      <w:r w:rsidRPr="00C76638">
        <w:rPr>
          <w:rFonts w:ascii="Times New Roman" w:hAnsi="Times New Roman"/>
          <w:sz w:val="24"/>
          <w:szCs w:val="24"/>
        </w:rPr>
        <w:t>невыполнение распоряжения директора Учреждения;</w:t>
      </w:r>
    </w:p>
    <w:p w14:paraId="05E3B968" w14:textId="77777777" w:rsidR="00EA7475" w:rsidRPr="00C76638" w:rsidRDefault="00EA7475" w:rsidP="00EA7475">
      <w:pPr>
        <w:pStyle w:val="af0"/>
        <w:numPr>
          <w:ilvl w:val="0"/>
          <w:numId w:val="39"/>
        </w:numPr>
        <w:spacing w:after="0" w:line="240" w:lineRule="auto"/>
        <w:ind w:left="0" w:firstLine="709"/>
        <w:jc w:val="both"/>
        <w:rPr>
          <w:rFonts w:ascii="Times New Roman" w:hAnsi="Times New Roman"/>
          <w:sz w:val="24"/>
          <w:szCs w:val="24"/>
        </w:rPr>
      </w:pPr>
      <w:r w:rsidRPr="00C76638">
        <w:rPr>
          <w:rFonts w:ascii="Times New Roman" w:hAnsi="Times New Roman"/>
          <w:sz w:val="24"/>
          <w:szCs w:val="24"/>
        </w:rPr>
        <w:t>нарушение трудовой дисциплины (опоздание, отсутствие на рабочем месте без уважительных причин, отказ от прохождения медицинского осмотра, отказ от обучения основам охраны труда, нахождение на рабочем месте в состоянии опьянения и т.п.);</w:t>
      </w:r>
    </w:p>
    <w:p w14:paraId="0C4C7C03" w14:textId="77777777" w:rsidR="00EA7475" w:rsidRPr="00C76638" w:rsidRDefault="00EA7475" w:rsidP="00EA7475">
      <w:pPr>
        <w:pStyle w:val="af0"/>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C76638">
        <w:rPr>
          <w:rFonts w:ascii="Times New Roman" w:hAnsi="Times New Roman"/>
          <w:sz w:val="24"/>
          <w:szCs w:val="24"/>
        </w:rPr>
        <w:t>совершение виновных действий (хищения, растраты, порчи и т.п.) в отношении имущества работодателя,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"г" ч. 6 ст. 81 ТК РФ).</w:t>
      </w:r>
    </w:p>
    <w:p w14:paraId="6D3E3F87" w14:textId="77777777" w:rsidR="00EA7475" w:rsidRPr="00651FEF" w:rsidRDefault="00EA7475" w:rsidP="00EA7475">
      <w:pPr>
        <w:autoSpaceDE w:val="0"/>
        <w:autoSpaceDN w:val="0"/>
        <w:adjustRightInd w:val="0"/>
        <w:jc w:val="both"/>
      </w:pPr>
      <w:r w:rsidRPr="00651FEF">
        <w:t>6.11. Проступок (действие или бездействие), который является нарушением трудовых обязанностей или дисциплины и за который планируется применить взыскание должен быть документально зафиксирован:</w:t>
      </w:r>
    </w:p>
    <w:p w14:paraId="0817FFFA" w14:textId="77777777" w:rsidR="00EA7475" w:rsidRPr="00651FEF" w:rsidRDefault="00EA7475" w:rsidP="00EA7475">
      <w:pPr>
        <w:autoSpaceDE w:val="0"/>
        <w:autoSpaceDN w:val="0"/>
        <w:adjustRightInd w:val="0"/>
        <w:jc w:val="both"/>
      </w:pPr>
      <w:r>
        <w:t xml:space="preserve">6.11.1. </w:t>
      </w:r>
      <w:r w:rsidRPr="00651FEF">
        <w:t>докладной запиской (например, при невыполнении работником поставленной задачи или при использовании ресурсов работодателя (Интернета, копировального аппарата и т.п.) в личных целях;</w:t>
      </w:r>
    </w:p>
    <w:p w14:paraId="1BC3DCE2" w14:textId="77777777" w:rsidR="00EA7475" w:rsidRPr="00651FEF" w:rsidRDefault="00EA7475" w:rsidP="00EA7475">
      <w:pPr>
        <w:autoSpaceDE w:val="0"/>
        <w:autoSpaceDN w:val="0"/>
        <w:adjustRightInd w:val="0"/>
        <w:jc w:val="both"/>
      </w:pPr>
      <w:r>
        <w:t xml:space="preserve">6.11.2. </w:t>
      </w:r>
      <w:r w:rsidRPr="00651FEF">
        <w:t>актом (например, при отсутствии на рабочем месте или при отказе от прохождения медицинского обследования);</w:t>
      </w:r>
    </w:p>
    <w:p w14:paraId="43FD9362" w14:textId="77777777" w:rsidR="00EA7475" w:rsidRPr="00651FEF" w:rsidRDefault="00EA7475" w:rsidP="00EA7475">
      <w:pPr>
        <w:autoSpaceDE w:val="0"/>
        <w:autoSpaceDN w:val="0"/>
        <w:adjustRightInd w:val="0"/>
        <w:jc w:val="both"/>
        <w:outlineLvl w:val="1"/>
      </w:pPr>
      <w:r>
        <w:t xml:space="preserve">6.11.3. </w:t>
      </w:r>
      <w:r w:rsidRPr="00651FEF">
        <w:t>указанием в табеле рабочего времени фактического времени нахождения работника на работе (при опоздании или раннем уходе);</w:t>
      </w:r>
    </w:p>
    <w:p w14:paraId="720BE2CD" w14:textId="77777777" w:rsidR="00EA7475" w:rsidRPr="00651FEF" w:rsidRDefault="00EA7475" w:rsidP="00EA7475">
      <w:pPr>
        <w:autoSpaceDE w:val="0"/>
        <w:autoSpaceDN w:val="0"/>
        <w:adjustRightInd w:val="0"/>
        <w:jc w:val="both"/>
      </w:pPr>
      <w:r>
        <w:t xml:space="preserve">6.11.4. </w:t>
      </w:r>
      <w:r w:rsidRPr="00651FEF">
        <w:t>решением комиссии (по результатам расследования факта нанесения ущерба работодателю или факта разглашения конфиденциальной информации).</w:t>
      </w:r>
    </w:p>
    <w:p w14:paraId="4D08C842" w14:textId="77777777" w:rsidR="00EA7475" w:rsidRPr="00651FEF" w:rsidRDefault="00EA7475" w:rsidP="00EA7475">
      <w:pPr>
        <w:autoSpaceDE w:val="0"/>
        <w:autoSpaceDN w:val="0"/>
        <w:adjustRightInd w:val="0"/>
        <w:ind w:firstLine="709"/>
        <w:jc w:val="both"/>
      </w:pPr>
      <w:r w:rsidRPr="00651FEF">
        <w:t>Перечисленные документы могут подтверждать совершение проступка как по отдельности (например, решение комиссии), так и в совокупности (например, при отсутствии работника на рабочем месте в течение рабочего дня сначала может составляться докладная записка, а затем акт).</w:t>
      </w:r>
    </w:p>
    <w:p w14:paraId="64F77A7E" w14:textId="77777777" w:rsidR="00EA7475" w:rsidRPr="00651FEF" w:rsidRDefault="00EA7475" w:rsidP="00EA7475">
      <w:pPr>
        <w:autoSpaceDE w:val="0"/>
        <w:autoSpaceDN w:val="0"/>
        <w:adjustRightInd w:val="0"/>
        <w:jc w:val="both"/>
      </w:pPr>
      <w:r w:rsidRPr="00651FEF">
        <w:t>6.12. До издания приказа о применении дисциплинарного взыскания от работника необходимо затребовать письменное объяснение (ст. 193 ТК РФ). Таким образом, работнику предоставляется возможность указать уважительные причины своего проступка. Истребовать объяснение можно лишь в день, являющийся для этого работника рабочим по графику. Работника нельзя вызвать в его выходной день для дачи объяснений.</w:t>
      </w:r>
    </w:p>
    <w:p w14:paraId="052330E8" w14:textId="77777777" w:rsidR="00EA7475" w:rsidRPr="00651FEF" w:rsidRDefault="00EA7475" w:rsidP="00EA7475">
      <w:pPr>
        <w:autoSpaceDE w:val="0"/>
        <w:autoSpaceDN w:val="0"/>
        <w:adjustRightInd w:val="0"/>
        <w:jc w:val="both"/>
        <w:rPr>
          <w:color w:val="000000"/>
        </w:rPr>
      </w:pPr>
      <w:r w:rsidRPr="00651FEF">
        <w:t>6.13</w:t>
      </w:r>
      <w:r w:rsidRPr="00651FEF">
        <w:rPr>
          <w:color w:val="FF0000"/>
        </w:rPr>
        <w:t xml:space="preserve">. </w:t>
      </w:r>
      <w:r w:rsidRPr="00651FEF">
        <w:rPr>
          <w:color w:val="000000"/>
        </w:rPr>
        <w:t>Работник обязан представить объяснения в течение двух рабочих дней, которые считаются с даты, следующей за днем предъявления требования. Если по истечении этого срока работник не представил объяснений, то оформляется соответствующий акт (ст. 193 ТК РФ).</w:t>
      </w:r>
    </w:p>
    <w:p w14:paraId="3217F4CC" w14:textId="77777777" w:rsidR="00EA7475" w:rsidRPr="00651FEF" w:rsidRDefault="00EA7475" w:rsidP="00EA7475">
      <w:pPr>
        <w:autoSpaceDE w:val="0"/>
        <w:autoSpaceDN w:val="0"/>
        <w:adjustRightInd w:val="0"/>
        <w:jc w:val="both"/>
      </w:pPr>
      <w:r w:rsidRPr="00651FEF">
        <w:t>6.14. Приказ о дисциплинарном взыскании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документом, составляется соответствующий акт.</w:t>
      </w:r>
    </w:p>
    <w:p w14:paraId="5C16F8A5" w14:textId="77777777" w:rsidR="00EA7475" w:rsidRPr="00651FEF" w:rsidRDefault="00EA7475" w:rsidP="00EA7475">
      <w:pPr>
        <w:autoSpaceDE w:val="0"/>
        <w:autoSpaceDN w:val="0"/>
        <w:adjustRightInd w:val="0"/>
        <w:jc w:val="both"/>
        <w:outlineLvl w:val="1"/>
      </w:pPr>
      <w:r w:rsidRPr="00651FEF">
        <w:t>6.15. Приказ о применении дисциплинарного взыскания издается, если со дня совершения проступка прошло не более шести месяцев, а со дня его обнаружения - не более одного (ст. 193 ТК РФ). При этом днем обнаружения проступка считается день, когда об этом проступке стало известно непосредственному руководителю работника.</w:t>
      </w:r>
    </w:p>
    <w:p w14:paraId="784DB72B" w14:textId="77777777" w:rsidR="00EA7475" w:rsidRDefault="00EA7475" w:rsidP="00EA7475">
      <w:pPr>
        <w:autoSpaceDE w:val="0"/>
        <w:autoSpaceDN w:val="0"/>
        <w:adjustRightInd w:val="0"/>
        <w:jc w:val="both"/>
        <w:outlineLvl w:val="1"/>
      </w:pPr>
      <w:r w:rsidRPr="00651FEF">
        <w:t xml:space="preserve">6.16. </w:t>
      </w:r>
      <w:r>
        <w:t>Вышеуказанные</w:t>
      </w:r>
      <w:r w:rsidRPr="00651FEF">
        <w:t xml:space="preserve"> сроки продлеваются в следующих случаях:</w:t>
      </w:r>
    </w:p>
    <w:p w14:paraId="5878D5AB" w14:textId="77777777" w:rsidR="00EA7475" w:rsidRPr="006C7C14" w:rsidRDefault="00EA7475" w:rsidP="00EA7475">
      <w:pPr>
        <w:autoSpaceDE w:val="0"/>
        <w:autoSpaceDN w:val="0"/>
        <w:adjustRightInd w:val="0"/>
        <w:jc w:val="both"/>
        <w:outlineLvl w:val="1"/>
        <w:rPr>
          <w:color w:val="222222"/>
          <w:shd w:val="clear" w:color="auto" w:fill="FFFFFF"/>
        </w:rPr>
      </w:pPr>
      <w:r w:rsidRPr="007D1810">
        <w:rPr>
          <w:color w:val="222222"/>
          <w:shd w:val="clear" w:color="auto" w:fill="FFFFFF"/>
        </w:rPr>
        <w:t>6.16.1</w:t>
      </w:r>
      <w:r>
        <w:rPr>
          <w:color w:val="222222"/>
          <w:shd w:val="clear" w:color="auto" w:fill="FFFFFF"/>
        </w:rPr>
        <w:t xml:space="preserve">. </w:t>
      </w:r>
      <w:r w:rsidRPr="006C7C14">
        <w:rPr>
          <w:color w:val="222222"/>
          <w:shd w:val="clear" w:color="auto" w:fill="FFFFFF"/>
        </w:rPr>
        <w:t>дисциплинарные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которое не может быть применено позднее шести месяцев со дня совершения проступка</w:t>
      </w:r>
      <w:r w:rsidRPr="006C7C14">
        <w:t xml:space="preserve"> (</w:t>
      </w:r>
      <w:r>
        <w:t>ст. 193 ТК РФ)</w:t>
      </w:r>
      <w:r w:rsidRPr="006C7C14">
        <w:rPr>
          <w:color w:val="222222"/>
          <w:shd w:val="clear" w:color="auto" w:fill="FFFFFF"/>
        </w:rPr>
        <w:t>;</w:t>
      </w:r>
    </w:p>
    <w:p w14:paraId="2EA9F470" w14:textId="77777777" w:rsidR="00EA7475" w:rsidRPr="006C7C14" w:rsidRDefault="00EA7475" w:rsidP="00EA7475">
      <w:pPr>
        <w:autoSpaceDE w:val="0"/>
        <w:autoSpaceDN w:val="0"/>
        <w:adjustRightInd w:val="0"/>
        <w:jc w:val="both"/>
        <w:outlineLvl w:val="1"/>
        <w:rPr>
          <w:color w:val="222222"/>
          <w:shd w:val="clear" w:color="auto" w:fill="FFFFFF"/>
        </w:rPr>
      </w:pPr>
      <w:r>
        <w:rPr>
          <w:color w:val="222222"/>
          <w:shd w:val="clear" w:color="auto" w:fill="FFFFFF"/>
        </w:rPr>
        <w:t xml:space="preserve">6.16.2. </w:t>
      </w:r>
      <w:r w:rsidRPr="006C7C14">
        <w:rPr>
          <w:color w:val="222222"/>
          <w:shd w:val="clear" w:color="auto" w:fill="FFFFFF"/>
        </w:rPr>
        <w:t>дисциплинарное взыскание по результатам ревизии, проверки финансово-хозяйственной деятельности или аудиторской проверки - позднее двух лет со дня его совершения</w:t>
      </w:r>
      <w:r w:rsidRPr="006C7C14">
        <w:t xml:space="preserve"> (ст. 193 ТК РФ)</w:t>
      </w:r>
      <w:r>
        <w:t>;</w:t>
      </w:r>
    </w:p>
    <w:p w14:paraId="49133511" w14:textId="77777777" w:rsidR="00EA7475" w:rsidRPr="00CF4720" w:rsidRDefault="00EA7475" w:rsidP="00EA7475">
      <w:pPr>
        <w:autoSpaceDE w:val="0"/>
        <w:autoSpaceDN w:val="0"/>
        <w:adjustRightInd w:val="0"/>
        <w:jc w:val="both"/>
        <w:outlineLvl w:val="1"/>
      </w:pPr>
      <w:r w:rsidRPr="007D1810">
        <w:rPr>
          <w:color w:val="222222"/>
          <w:shd w:val="clear" w:color="auto" w:fill="FFFFFF"/>
        </w:rPr>
        <w:t>6.16.</w:t>
      </w:r>
      <w:r>
        <w:rPr>
          <w:color w:val="222222"/>
          <w:shd w:val="clear" w:color="auto" w:fill="FFFFFF"/>
        </w:rPr>
        <w:t xml:space="preserve">3. </w:t>
      </w:r>
      <w:r w:rsidRPr="006C7C14">
        <w:rPr>
          <w:color w:val="222222"/>
          <w:shd w:val="clear" w:color="auto" w:fill="FFFFFF"/>
        </w:rPr>
        <w:t xml:space="preserve">дисциплинарное взыскание за несоблюдение ограничений и запретов, неисполнение обязанностей, установленных законодательством Российской Федерации о </w:t>
      </w:r>
      <w:r w:rsidRPr="006C7C14">
        <w:rPr>
          <w:color w:val="222222"/>
          <w:shd w:val="clear" w:color="auto" w:fill="FFFFFF"/>
        </w:rPr>
        <w:lastRenderedPageBreak/>
        <w:t>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Pr>
          <w:color w:val="222222"/>
          <w:shd w:val="clear" w:color="auto" w:fill="FFFFFF"/>
        </w:rPr>
        <w:t xml:space="preserve"> </w:t>
      </w:r>
      <w:r w:rsidRPr="00651FEF">
        <w:t>(ст. 193 ТК РФ</w:t>
      </w:r>
      <w:r w:rsidRPr="006C7C14">
        <w:t>)</w:t>
      </w:r>
      <w:r>
        <w:rPr>
          <w:color w:val="222222"/>
          <w:shd w:val="clear" w:color="auto" w:fill="FFFFFF"/>
        </w:rPr>
        <w:t>;</w:t>
      </w:r>
    </w:p>
    <w:p w14:paraId="00E7B8DA" w14:textId="77777777" w:rsidR="00EA7475" w:rsidRPr="00651FEF" w:rsidRDefault="00EA7475" w:rsidP="00EA7475">
      <w:pPr>
        <w:autoSpaceDE w:val="0"/>
        <w:autoSpaceDN w:val="0"/>
        <w:adjustRightInd w:val="0"/>
        <w:jc w:val="both"/>
        <w:outlineLvl w:val="1"/>
      </w:pPr>
      <w:r w:rsidRPr="007D1810">
        <w:rPr>
          <w:color w:val="222222"/>
          <w:shd w:val="clear" w:color="auto" w:fill="FFFFFF"/>
        </w:rPr>
        <w:t>6.16.</w:t>
      </w:r>
      <w:r>
        <w:rPr>
          <w:color w:val="222222"/>
          <w:shd w:val="clear" w:color="auto" w:fill="FFFFFF"/>
        </w:rPr>
        <w:t xml:space="preserve">4. </w:t>
      </w:r>
      <w:r w:rsidRPr="00651FEF">
        <w:t xml:space="preserve">если работник болел, находился в отпуске, то время болезни работника, пребывания его в отпуске, а также время, необходимое на учет мнения представительного органа работника, не учитывается при расчете </w:t>
      </w:r>
      <w:r w:rsidRPr="003E4513">
        <w:t>месячного срока</w:t>
      </w:r>
      <w:r w:rsidRPr="00651FEF">
        <w:t>, отсчитываемого с момента обнаружения проступка (ст. 193 ТК РФ).</w:t>
      </w:r>
    </w:p>
    <w:p w14:paraId="54AB3758" w14:textId="77777777" w:rsidR="00EA7475" w:rsidRPr="00651FEF" w:rsidRDefault="00EA7475" w:rsidP="00EA7475">
      <w:pPr>
        <w:autoSpaceDE w:val="0"/>
        <w:autoSpaceDN w:val="0"/>
        <w:adjustRightInd w:val="0"/>
        <w:jc w:val="both"/>
        <w:outlineLvl w:val="0"/>
      </w:pPr>
      <w:r w:rsidRPr="00651FEF">
        <w:t xml:space="preserve">6.17. </w:t>
      </w:r>
      <w:r w:rsidRPr="003E4513">
        <w:t>Запись о дисциплинарном взыскании в трудовую книжку не вносится (ч. 4 ст. 66 ТК РФ), за исключением случаев, когда дисциплинарным взысканием является увольнение.</w:t>
      </w:r>
    </w:p>
    <w:p w14:paraId="477714FE" w14:textId="77777777" w:rsidR="00EA7475" w:rsidRPr="00651FEF" w:rsidRDefault="00EA7475" w:rsidP="00EA7475">
      <w:pPr>
        <w:autoSpaceDE w:val="0"/>
        <w:autoSpaceDN w:val="0"/>
        <w:adjustRightInd w:val="0"/>
        <w:jc w:val="both"/>
        <w:outlineLvl w:val="0"/>
      </w:pPr>
      <w:r w:rsidRPr="00651FEF">
        <w:t>6.18. При наличии у работника дисциплинарного взыскания (замечания или выговора) работодатель вправе на свое усмотрение в зависимости от степени тяжести дисциплинарного проступка:</w:t>
      </w:r>
    </w:p>
    <w:p w14:paraId="3E6D3A67" w14:textId="77777777" w:rsidR="00EA7475" w:rsidRPr="00651FEF" w:rsidRDefault="00EA7475" w:rsidP="00EA7475">
      <w:pPr>
        <w:autoSpaceDE w:val="0"/>
        <w:autoSpaceDN w:val="0"/>
        <w:adjustRightInd w:val="0"/>
        <w:jc w:val="both"/>
        <w:outlineLvl w:val="0"/>
      </w:pPr>
      <w:r>
        <w:t xml:space="preserve">6.18.1. </w:t>
      </w:r>
      <w:r w:rsidRPr="00651FEF">
        <w:t>не выплачивать или уменьшить работнику размер стимулирующих выплат;</w:t>
      </w:r>
    </w:p>
    <w:p w14:paraId="7F664AFE" w14:textId="77777777" w:rsidR="00EA7475" w:rsidRPr="00651FEF" w:rsidRDefault="00EA7475" w:rsidP="00EA7475">
      <w:pPr>
        <w:autoSpaceDE w:val="0"/>
        <w:autoSpaceDN w:val="0"/>
        <w:adjustRightInd w:val="0"/>
        <w:jc w:val="both"/>
        <w:outlineLvl w:val="0"/>
      </w:pPr>
      <w:r>
        <w:t xml:space="preserve">6.18.2. </w:t>
      </w:r>
      <w:r w:rsidRPr="003E4513">
        <w:t>уволить работника (</w:t>
      </w:r>
      <w:r>
        <w:t xml:space="preserve">в соответствии с </w:t>
      </w:r>
      <w:r w:rsidRPr="003E4513">
        <w:t>п. 5 ч. 1 ст. 81 ТК РФ</w:t>
      </w:r>
      <w:r w:rsidRPr="00651FEF">
        <w:t>).</w:t>
      </w:r>
      <w:r>
        <w:t xml:space="preserve"> </w:t>
      </w:r>
    </w:p>
    <w:p w14:paraId="125800B7" w14:textId="77777777" w:rsidR="00EA7475" w:rsidRPr="00651FEF" w:rsidRDefault="00EA7475" w:rsidP="00EA7475">
      <w:pPr>
        <w:autoSpaceDE w:val="0"/>
        <w:autoSpaceDN w:val="0"/>
        <w:adjustRightInd w:val="0"/>
        <w:jc w:val="both"/>
        <w:outlineLvl w:val="0"/>
      </w:pPr>
      <w:r w:rsidRPr="00651FEF">
        <w:t>6.19. Учет мнения представительного органа работника при наложении дисциплинарных взысканий происходит в случаях и в порядке, предусмотренных ТК РФ.</w:t>
      </w:r>
    </w:p>
    <w:p w14:paraId="55202B7F" w14:textId="77777777" w:rsidR="00EA7475" w:rsidRPr="00651FEF" w:rsidRDefault="00EA7475" w:rsidP="00EA7475">
      <w:pPr>
        <w:autoSpaceDE w:val="0"/>
        <w:autoSpaceDN w:val="0"/>
        <w:adjustRightInd w:val="0"/>
        <w:jc w:val="both"/>
        <w:outlineLvl w:val="0"/>
      </w:pPr>
      <w:r w:rsidRPr="00651FEF">
        <w:t>6.20. Снятие взыскания означает, что работник считается не имеющим дисциплинарных взысканий. Такое снятие может происходить автоматически или по инициативе работодателя.</w:t>
      </w:r>
    </w:p>
    <w:p w14:paraId="4E3177C2" w14:textId="77777777" w:rsidR="00EA7475" w:rsidRPr="00651FEF" w:rsidRDefault="00EA7475" w:rsidP="00EA7475">
      <w:pPr>
        <w:autoSpaceDE w:val="0"/>
        <w:autoSpaceDN w:val="0"/>
        <w:adjustRightInd w:val="0"/>
        <w:jc w:val="both"/>
        <w:outlineLvl w:val="1"/>
      </w:pPr>
      <w:r w:rsidRPr="00651FEF">
        <w:t>6.21. Примененное к работнику взыскание (выговор или замечание) автоматически снимается</w:t>
      </w:r>
      <w:r>
        <w:t xml:space="preserve"> </w:t>
      </w:r>
      <w:r w:rsidRPr="007A039A">
        <w:t>через год</w:t>
      </w:r>
      <w:r w:rsidRPr="00651FEF">
        <w:t xml:space="preserve"> при условии, что в течение этого года работник не был подвергнут новому дисциплинарному взысканию (ст. 194 ТК РФ).</w:t>
      </w:r>
    </w:p>
    <w:p w14:paraId="5ACC3866" w14:textId="77777777" w:rsidR="00EA7475" w:rsidRPr="00651FEF" w:rsidRDefault="00EA7475" w:rsidP="00EA7475">
      <w:pPr>
        <w:autoSpaceDE w:val="0"/>
        <w:autoSpaceDN w:val="0"/>
        <w:adjustRightInd w:val="0"/>
        <w:jc w:val="both"/>
        <w:outlineLvl w:val="1"/>
      </w:pPr>
      <w:r w:rsidRPr="00651FEF">
        <w:t xml:space="preserve">6.22. Если работник в течение года совершает новый проступок, за который к нему применяется новое взыскание, то срок на снятие взыскания начинает отсчитываться заново с момента издания приказа о применении взыскания за новый проступок. </w:t>
      </w:r>
    </w:p>
    <w:p w14:paraId="679C829C" w14:textId="77777777" w:rsidR="00EA7475" w:rsidRPr="00651FEF" w:rsidRDefault="00EA7475" w:rsidP="00EA7475">
      <w:pPr>
        <w:autoSpaceDE w:val="0"/>
        <w:autoSpaceDN w:val="0"/>
        <w:adjustRightInd w:val="0"/>
        <w:jc w:val="both"/>
        <w:outlineLvl w:val="1"/>
      </w:pPr>
      <w:r w:rsidRPr="00651FEF">
        <w:t>6.23. Работодатель вправе снять взыскание с работника и до истечения года со дня его применения, как по собственной инициативе, так и по просьбе самого работника, его непосредственного руководителя или представительного органа работников (ст. 194 ТК РФ).</w:t>
      </w:r>
    </w:p>
    <w:p w14:paraId="7A4B878A" w14:textId="77777777" w:rsidR="00EA7475" w:rsidRPr="00651FEF" w:rsidRDefault="00EA7475" w:rsidP="00EA7475">
      <w:pPr>
        <w:tabs>
          <w:tab w:val="left" w:pos="8430"/>
        </w:tabs>
        <w:jc w:val="both"/>
        <w:rPr>
          <w:b/>
        </w:rPr>
      </w:pPr>
      <w:r w:rsidRPr="00651FEF">
        <w:t>6.24. Снятие взыскания оформляется приказом. С приказом работник должен быть ознакомлен под роспись.</w:t>
      </w:r>
      <w:r w:rsidRPr="00651FEF">
        <w:tab/>
      </w:r>
    </w:p>
    <w:p w14:paraId="3E9BB66A" w14:textId="77777777" w:rsidR="00EA7475" w:rsidRPr="00651FEF" w:rsidRDefault="00EA7475" w:rsidP="00EA7475">
      <w:pPr>
        <w:ind w:firstLine="360"/>
        <w:jc w:val="both"/>
      </w:pPr>
    </w:p>
    <w:p w14:paraId="76B1CEF4" w14:textId="77777777" w:rsidR="00EA7475" w:rsidRPr="00962E2A" w:rsidRDefault="00EA7475" w:rsidP="00EA7475">
      <w:pPr>
        <w:jc w:val="center"/>
        <w:rPr>
          <w:b/>
        </w:rPr>
      </w:pPr>
      <w:r w:rsidRPr="00962E2A">
        <w:rPr>
          <w:b/>
        </w:rPr>
        <w:t>7. Техника безопасности и производственная санитария.</w:t>
      </w:r>
    </w:p>
    <w:p w14:paraId="1E5D6DAA" w14:textId="77777777" w:rsidR="00EA7475" w:rsidRPr="00962E2A" w:rsidRDefault="00EA7475" w:rsidP="00EA7475">
      <w:pPr>
        <w:jc w:val="both"/>
      </w:pPr>
    </w:p>
    <w:p w14:paraId="0144D287" w14:textId="77777777" w:rsidR="00EA7475" w:rsidRPr="00962E2A" w:rsidRDefault="00EA7475" w:rsidP="00EA7475">
      <w:pPr>
        <w:jc w:val="both"/>
      </w:pPr>
      <w:r w:rsidRPr="00962E2A">
        <w:t>7.1. Работники обязаны соблюдать требования по технике безопасности и производственной санитарии,</w:t>
      </w:r>
      <w:r>
        <w:t xml:space="preserve"> антитеррористических требований </w:t>
      </w:r>
      <w:r w:rsidRPr="007A039A">
        <w:t>ознакомлен</w:t>
      </w:r>
      <w:r>
        <w:t>ы</w:t>
      </w:r>
      <w:r w:rsidRPr="007A039A">
        <w:t xml:space="preserve"> с оценкой рисков в </w:t>
      </w:r>
      <w:r>
        <w:t>У</w:t>
      </w:r>
      <w:r w:rsidRPr="007A039A">
        <w:t>чреждении, а так же со специальной оценкой условий труда и инструкциями и другими документами</w:t>
      </w:r>
      <w:r>
        <w:t>,</w:t>
      </w:r>
      <w:r w:rsidRPr="007A039A">
        <w:t xml:space="preserve"> связанными с охраной труда</w:t>
      </w:r>
      <w:r>
        <w:t>,</w:t>
      </w:r>
      <w:r w:rsidRPr="00962E2A">
        <w:t xml:space="preserve"> предусмотренные действующим законодательством и иными нормативными актами</w:t>
      </w:r>
      <w:r>
        <w:t xml:space="preserve">, </w:t>
      </w:r>
      <w:r w:rsidRPr="007A039A">
        <w:t>а так же локальными документами предприятиями</w:t>
      </w:r>
      <w:r w:rsidRPr="00962E2A">
        <w:t xml:space="preserve">. </w:t>
      </w:r>
      <w:r w:rsidRPr="00962E2A">
        <w:tab/>
      </w:r>
      <w:r w:rsidRPr="00962E2A">
        <w:tab/>
      </w:r>
      <w:r w:rsidRPr="00962E2A">
        <w:tab/>
      </w:r>
    </w:p>
    <w:p w14:paraId="484D2842" w14:textId="77777777" w:rsidR="00EA7475" w:rsidRPr="00962E2A" w:rsidRDefault="00EA7475" w:rsidP="00EA7475">
      <w:pPr>
        <w:jc w:val="both"/>
      </w:pPr>
      <w:r w:rsidRPr="00962E2A">
        <w:t>7.2. Работник обязан содержать в исправном состоянии оборудование, инструменты и другую технику, выделенную ему для работы и осуществлять соответствующий ухода за ней. О любой неполадке работник обязан немедленно сообщ</w:t>
      </w:r>
      <w:r>
        <w:t>ает</w:t>
      </w:r>
      <w:r w:rsidRPr="00962E2A">
        <w:t xml:space="preserve"> директору Учреждения.</w:t>
      </w:r>
      <w:r w:rsidRPr="00962E2A">
        <w:tab/>
      </w:r>
    </w:p>
    <w:p w14:paraId="530E540D" w14:textId="77777777" w:rsidR="00EA7475" w:rsidRPr="00962E2A" w:rsidRDefault="00EA7475" w:rsidP="00EA7475">
      <w:pPr>
        <w:jc w:val="both"/>
      </w:pPr>
      <w:r w:rsidRPr="00962E2A">
        <w:t>7.3. Работник обязан сообщить работодателю или его представителю о любой рабочей ситуации, которая, по его мнению, создаёт угрозу жизни или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работник незамедлительно сообщае</w:t>
      </w:r>
      <w:r w:rsidRPr="007A039A">
        <w:t>тся</w:t>
      </w:r>
      <w:r w:rsidRPr="00962E2A">
        <w:t xml:space="preserve"> директору Учреждения.</w:t>
      </w:r>
    </w:p>
    <w:p w14:paraId="67BB677D" w14:textId="77777777" w:rsidR="00EA7475" w:rsidRPr="00962E2A" w:rsidRDefault="00EA7475" w:rsidP="00EA7475">
      <w:pPr>
        <w:jc w:val="both"/>
      </w:pPr>
      <w:r w:rsidRPr="00962E2A">
        <w:t>7.4.</w:t>
      </w:r>
      <w:r>
        <w:t xml:space="preserve"> </w:t>
      </w:r>
      <w:r w:rsidRPr="00962E2A">
        <w:t xml:space="preserve">В целях предупреждения несчастных случаев и профессиональных заболеваний должны строго выполняться общие и специальные </w:t>
      </w:r>
      <w:r>
        <w:t>требования</w:t>
      </w:r>
      <w:r w:rsidRPr="00962E2A">
        <w:t xml:space="preserve"> по технике безопасности, действующие в Учреждении. Их нарушение влечет за собой применение дисциплинарных мер взыскания.</w:t>
      </w:r>
    </w:p>
    <w:p w14:paraId="1B7E0E6A" w14:textId="77777777" w:rsidR="00EA7475" w:rsidRPr="00962E2A" w:rsidRDefault="00EA7475" w:rsidP="00EA7475">
      <w:pPr>
        <w:jc w:val="both"/>
      </w:pPr>
      <w:r w:rsidRPr="00962E2A">
        <w:lastRenderedPageBreak/>
        <w:t>7.5. Все работники Учреждения, включая руководящий состав, обязаны проходить обучение, инструктаж</w:t>
      </w:r>
      <w:r>
        <w:t>и</w:t>
      </w:r>
      <w:r w:rsidRPr="00962E2A">
        <w:t>, проверку знаний правил, норм и инструкци</w:t>
      </w:r>
      <w:r>
        <w:t>й</w:t>
      </w:r>
      <w:r w:rsidRPr="00962E2A">
        <w:t xml:space="preserve"> по охране труда и технике безопасности в порядке и сроки, которые установлены требованиями действующего законодательства.</w:t>
      </w:r>
    </w:p>
    <w:p w14:paraId="4DFBB07B" w14:textId="77777777" w:rsidR="00EA7475" w:rsidRDefault="00EA7475" w:rsidP="00EA7475"/>
    <w:p w14:paraId="4BAE2C75" w14:textId="77777777" w:rsidR="00EA7475" w:rsidRDefault="00EA7475" w:rsidP="00EA7475"/>
    <w:p w14:paraId="3BBD73C0" w14:textId="77777777" w:rsidR="00836C26" w:rsidRDefault="00836C26"/>
    <w:sectPr w:rsidR="00836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buntu Condensed">
    <w:altName w:val="Ubuntu Condensed"/>
    <w:charset w:val="00"/>
    <w:family w:val="swiss"/>
    <w:pitch w:val="variable"/>
    <w:sig w:usb0="E00002FF" w:usb1="5000205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35ED0B8"/>
    <w:name w:val="WW8Num3"/>
    <w:lvl w:ilvl="0">
      <w:start w:val="1"/>
      <w:numFmt w:val="bullet"/>
      <w:suff w:val="space"/>
      <w:lvlText w:val=""/>
      <w:lvlJc w:val="left"/>
      <w:pPr>
        <w:ind w:left="350" w:hanging="360"/>
      </w:pPr>
      <w:rPr>
        <w:rFonts w:ascii="Symbol" w:hAnsi="Symbol" w:hint="default"/>
        <w:color w:val="auto"/>
      </w:rPr>
    </w:lvl>
  </w:abstractNum>
  <w:abstractNum w:abstractNumId="1"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5"/>
    <w:multiLevelType w:val="multilevel"/>
    <w:tmpl w:val="61EE86E4"/>
    <w:name w:val="WW8Num7"/>
    <w:lvl w:ilvl="0">
      <w:start w:val="1"/>
      <w:numFmt w:val="decimal"/>
      <w:lvlText w:val="%1."/>
      <w:lvlJc w:val="left"/>
      <w:pPr>
        <w:tabs>
          <w:tab w:val="num" w:pos="900"/>
        </w:tabs>
        <w:ind w:left="900" w:hanging="360"/>
      </w:pPr>
    </w:lvl>
    <w:lvl w:ilvl="1">
      <w:start w:val="1"/>
      <w:numFmt w:val="decimal"/>
      <w:lvlText w:val="4.%2"/>
      <w:lvlJc w:val="left"/>
      <w:pPr>
        <w:ind w:left="1515" w:hanging="975"/>
      </w:pPr>
      <w:rPr>
        <w:rFonts w:hint="default"/>
        <w:color w:val="auto"/>
      </w:rPr>
    </w:lvl>
    <w:lvl w:ilvl="2">
      <w:start w:val="1"/>
      <w:numFmt w:val="decimal"/>
      <w:isLgl/>
      <w:lvlText w:val="%1.%2.%3."/>
      <w:lvlJc w:val="left"/>
      <w:pPr>
        <w:ind w:left="1515" w:hanging="975"/>
      </w:pPr>
      <w:rPr>
        <w:rFonts w:hint="default"/>
      </w:rPr>
    </w:lvl>
    <w:lvl w:ilvl="3">
      <w:start w:val="1"/>
      <w:numFmt w:val="decimal"/>
      <w:isLgl/>
      <w:lvlText w:val="%1.%2.%3.%4."/>
      <w:lvlJc w:val="left"/>
      <w:pPr>
        <w:ind w:left="1515" w:hanging="97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000000E"/>
    <w:multiLevelType w:val="singleLevel"/>
    <w:tmpl w:val="D234BC2C"/>
    <w:name w:val="WW8Num20"/>
    <w:lvl w:ilvl="0">
      <w:start w:val="1"/>
      <w:numFmt w:val="bullet"/>
      <w:suff w:val="space"/>
      <w:lvlText w:val=""/>
      <w:lvlJc w:val="left"/>
      <w:pPr>
        <w:ind w:left="1080" w:hanging="360"/>
      </w:pPr>
      <w:rPr>
        <w:rFonts w:ascii="Symbol" w:hAnsi="Symbol" w:hint="default"/>
        <w:color w:val="auto"/>
      </w:rPr>
    </w:lvl>
  </w:abstractNum>
  <w:abstractNum w:abstractNumId="4" w15:restartNumberingAfterBreak="0">
    <w:nsid w:val="00000012"/>
    <w:multiLevelType w:val="multilevel"/>
    <w:tmpl w:val="00000012"/>
    <w:name w:val="WW8Num2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3"/>
    <w:multiLevelType w:val="singleLevel"/>
    <w:tmpl w:val="B1C2FC9A"/>
    <w:name w:val="WW8Num26"/>
    <w:lvl w:ilvl="0">
      <w:start w:val="1"/>
      <w:numFmt w:val="bullet"/>
      <w:suff w:val="space"/>
      <w:lvlText w:val=""/>
      <w:lvlJc w:val="left"/>
      <w:pPr>
        <w:ind w:left="1080" w:hanging="360"/>
      </w:pPr>
      <w:rPr>
        <w:rFonts w:ascii="Symbol" w:hAnsi="Symbol" w:hint="default"/>
        <w:color w:val="auto"/>
      </w:rPr>
    </w:lvl>
  </w:abstractNum>
  <w:abstractNum w:abstractNumId="6" w15:restartNumberingAfterBreak="0">
    <w:nsid w:val="00000014"/>
    <w:multiLevelType w:val="multilevel"/>
    <w:tmpl w:val="60200328"/>
    <w:name w:val="WW8Num27"/>
    <w:lvl w:ilvl="0">
      <w:start w:val="4"/>
      <w:numFmt w:val="decimal"/>
      <w:lvlText w:val="%1."/>
      <w:lvlJc w:val="left"/>
      <w:pPr>
        <w:tabs>
          <w:tab w:val="num" w:pos="3621"/>
        </w:tabs>
        <w:ind w:left="3621" w:hanging="360"/>
      </w:pPr>
      <w:rPr>
        <w:rFonts w:hint="default"/>
        <w:b/>
      </w:rPr>
    </w:lvl>
    <w:lvl w:ilvl="1">
      <w:start w:val="1"/>
      <w:numFmt w:val="bullet"/>
      <w:suff w:val="space"/>
      <w:lvlText w:val=""/>
      <w:lvlJc w:val="left"/>
      <w:pPr>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E466F"/>
    <w:multiLevelType w:val="hybridMultilevel"/>
    <w:tmpl w:val="DF3221D8"/>
    <w:lvl w:ilvl="0" w:tplc="9000D7A8">
      <w:start w:val="1"/>
      <w:numFmt w:val="decimal"/>
      <w:lvlText w:val="7.%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2F7336"/>
    <w:multiLevelType w:val="multilevel"/>
    <w:tmpl w:val="9BF8FC0A"/>
    <w:lvl w:ilvl="0">
      <w:start w:val="1"/>
      <w:numFmt w:val="decimal"/>
      <w:lvlText w:val="%1."/>
      <w:lvlJc w:val="left"/>
      <w:pPr>
        <w:ind w:left="450" w:hanging="450"/>
      </w:pPr>
      <w:rPr>
        <w:rFonts w:ascii="Times New Roman" w:hAnsi="Times New Roman" w:cs="Times New Roman" w:hint="default"/>
        <w:b w:val="0"/>
        <w:sz w:val="24"/>
        <w:szCs w:val="24"/>
      </w:rPr>
    </w:lvl>
    <w:lvl w:ilvl="1">
      <w:start w:val="1"/>
      <w:numFmt w:val="decimal"/>
      <w:lvlText w:val="%1.%2."/>
      <w:lvlJc w:val="left"/>
      <w:pPr>
        <w:ind w:left="1301" w:hanging="450"/>
      </w:pPr>
      <w:rPr>
        <w:rFonts w:ascii="Times New Roman" w:hAnsi="Times New Roman" w:cs="Times New Roman" w:hint="default"/>
        <w:b w:val="0"/>
        <w:i w:val="0"/>
        <w:sz w:val="24"/>
        <w:szCs w:val="24"/>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564" w:hanging="720"/>
      </w:pPr>
      <w:rPr>
        <w:rFonts w:ascii="Times New Roman" w:hAnsi="Times New Roman" w:cs="Times New Roman" w:hint="default"/>
        <w:b w:val="0"/>
        <w:color w:val="auto"/>
        <w:sz w:val="28"/>
      </w:rPr>
    </w:lvl>
    <w:lvl w:ilvl="4">
      <w:start w:val="1"/>
      <w:numFmt w:val="bullet"/>
      <w:lvlText w:val=""/>
      <w:lvlJc w:val="left"/>
      <w:pPr>
        <w:ind w:left="2357" w:hanging="1080"/>
      </w:pPr>
      <w:rPr>
        <w:rFonts w:ascii="Symbol" w:hAnsi="Symbol"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9" w15:restartNumberingAfterBreak="0">
    <w:nsid w:val="0B2F31B1"/>
    <w:multiLevelType w:val="hybridMultilevel"/>
    <w:tmpl w:val="FEAE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7F295C"/>
    <w:multiLevelType w:val="hybridMultilevel"/>
    <w:tmpl w:val="4AE005AC"/>
    <w:lvl w:ilvl="0" w:tplc="FED273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EB61617"/>
    <w:multiLevelType w:val="hybridMultilevel"/>
    <w:tmpl w:val="4CC6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193050"/>
    <w:multiLevelType w:val="hybridMultilevel"/>
    <w:tmpl w:val="1B2836B0"/>
    <w:lvl w:ilvl="0" w:tplc="56EAD6B2">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99F12CC"/>
    <w:multiLevelType w:val="hybridMultilevel"/>
    <w:tmpl w:val="E8B4C9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F386ACC"/>
    <w:multiLevelType w:val="multilevel"/>
    <w:tmpl w:val="36F001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D50F05"/>
    <w:multiLevelType w:val="multilevel"/>
    <w:tmpl w:val="8AB6DD0C"/>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15:restartNumberingAfterBreak="0">
    <w:nsid w:val="27812CCC"/>
    <w:multiLevelType w:val="hybridMultilevel"/>
    <w:tmpl w:val="728A7388"/>
    <w:lvl w:ilvl="0" w:tplc="C5D05D16">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2CCA01D3"/>
    <w:multiLevelType w:val="hybridMultilevel"/>
    <w:tmpl w:val="6A0E30BA"/>
    <w:lvl w:ilvl="0" w:tplc="4C4685E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15:restartNumberingAfterBreak="0">
    <w:nsid w:val="30DC2CDB"/>
    <w:multiLevelType w:val="hybridMultilevel"/>
    <w:tmpl w:val="F738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74A00"/>
    <w:multiLevelType w:val="hybridMultilevel"/>
    <w:tmpl w:val="6142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45D2C"/>
    <w:multiLevelType w:val="hybridMultilevel"/>
    <w:tmpl w:val="CBBEB798"/>
    <w:lvl w:ilvl="0" w:tplc="80744594">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15:restartNumberingAfterBreak="0">
    <w:nsid w:val="3E631B1A"/>
    <w:multiLevelType w:val="hybridMultilevel"/>
    <w:tmpl w:val="EF3C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B70FB"/>
    <w:multiLevelType w:val="hybridMultilevel"/>
    <w:tmpl w:val="36F83620"/>
    <w:lvl w:ilvl="0" w:tplc="CED42FC0">
      <w:start w:val="1"/>
      <w:numFmt w:val="decimal"/>
      <w:lvlText w:val="7.4.%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024BD"/>
    <w:multiLevelType w:val="multilevel"/>
    <w:tmpl w:val="59B62172"/>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4D60600"/>
    <w:multiLevelType w:val="hybridMultilevel"/>
    <w:tmpl w:val="D62A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0612CA"/>
    <w:multiLevelType w:val="multilevel"/>
    <w:tmpl w:val="620CC62E"/>
    <w:lvl w:ilvl="0">
      <w:start w:val="1"/>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450" w:hanging="450"/>
      </w:pPr>
      <w:rPr>
        <w:rFonts w:ascii="Times New Roman" w:hAnsi="Times New Roman" w:cs="Times New Roman" w:hint="default"/>
        <w:b w:val="0"/>
        <w:i w:val="0"/>
        <w:color w:val="auto"/>
        <w:sz w:val="24"/>
        <w:szCs w:val="24"/>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564" w:hanging="720"/>
      </w:pPr>
      <w:rPr>
        <w:rFonts w:ascii="Times New Roman" w:hAnsi="Times New Roman" w:cs="Times New Roman" w:hint="default"/>
        <w:b w:val="0"/>
        <w:color w:val="auto"/>
        <w:sz w:val="28"/>
      </w:rPr>
    </w:lvl>
    <w:lvl w:ilvl="4">
      <w:start w:val="1"/>
      <w:numFmt w:val="bullet"/>
      <w:lvlText w:val=""/>
      <w:lvlJc w:val="left"/>
      <w:pPr>
        <w:ind w:left="2357" w:hanging="1080"/>
      </w:pPr>
      <w:rPr>
        <w:rFonts w:ascii="Symbol" w:hAnsi="Symbol"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26" w15:restartNumberingAfterBreak="0">
    <w:nsid w:val="49AD43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4D19F0"/>
    <w:multiLevelType w:val="hybridMultilevel"/>
    <w:tmpl w:val="FE64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B4BE7"/>
    <w:multiLevelType w:val="hybridMultilevel"/>
    <w:tmpl w:val="AF004138"/>
    <w:lvl w:ilvl="0" w:tplc="73F28036">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3DF47EC"/>
    <w:multiLevelType w:val="hybridMultilevel"/>
    <w:tmpl w:val="D228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960DF"/>
    <w:multiLevelType w:val="multilevel"/>
    <w:tmpl w:val="199A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4F14"/>
    <w:multiLevelType w:val="multilevel"/>
    <w:tmpl w:val="955C72C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B92B2F"/>
    <w:multiLevelType w:val="multilevel"/>
    <w:tmpl w:val="8F0E7330"/>
    <w:lvl w:ilvl="0">
      <w:start w:val="1"/>
      <w:numFmt w:val="decimal"/>
      <w:lvlText w:val="%1."/>
      <w:lvlJc w:val="left"/>
      <w:pPr>
        <w:tabs>
          <w:tab w:val="num" w:pos="644"/>
        </w:tabs>
        <w:ind w:left="644" w:hanging="360"/>
      </w:pPr>
      <w:rPr>
        <w:rFonts w:ascii="Times New Roman" w:hAnsi="Times New Roman" w:cs="Times New Roman" w:hint="default"/>
        <w:b/>
        <w:sz w:val="24"/>
        <w:szCs w:val="24"/>
      </w:rPr>
    </w:lvl>
    <w:lvl w:ilvl="1">
      <w:start w:val="7"/>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5E4677"/>
    <w:multiLevelType w:val="hybridMultilevel"/>
    <w:tmpl w:val="C2362744"/>
    <w:lvl w:ilvl="0" w:tplc="F8AC8884">
      <w:start w:val="1"/>
      <w:numFmt w:val="decimal"/>
      <w:lvlText w:val="7.3.%1"/>
      <w:lvlJc w:val="left"/>
      <w:pPr>
        <w:ind w:left="360" w:hanging="360"/>
      </w:pPr>
      <w:rPr>
        <w:rFonts w:hint="default"/>
        <w:color w:val="auto"/>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4" w15:restartNumberingAfterBreak="0">
    <w:nsid w:val="5C2E2614"/>
    <w:multiLevelType w:val="multilevel"/>
    <w:tmpl w:val="834C8518"/>
    <w:lvl w:ilvl="0">
      <w:start w:val="2"/>
      <w:numFmt w:val="decimal"/>
      <w:lvlText w:val="%1."/>
      <w:lvlJc w:val="left"/>
      <w:pPr>
        <w:ind w:left="360" w:hanging="360"/>
      </w:pPr>
      <w:rPr>
        <w:rFonts w:hint="default"/>
      </w:rPr>
    </w:lvl>
    <w:lvl w:ilvl="1">
      <w:start w:val="5"/>
      <w:numFmt w:val="decimal"/>
      <w:suff w:val="nothing"/>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9BD4332"/>
    <w:multiLevelType w:val="multilevel"/>
    <w:tmpl w:val="41F0F8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834350"/>
    <w:multiLevelType w:val="hybridMultilevel"/>
    <w:tmpl w:val="2C287F5E"/>
    <w:lvl w:ilvl="0" w:tplc="7A2E96A6">
      <w:start w:val="2"/>
      <w:numFmt w:val="decimal"/>
      <w:lvlText w:val="7.%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E4AB9"/>
    <w:multiLevelType w:val="multilevel"/>
    <w:tmpl w:val="FF6676DA"/>
    <w:lvl w:ilvl="0">
      <w:start w:val="1"/>
      <w:numFmt w:val="decimal"/>
      <w:lvlText w:val="%1."/>
      <w:lvlJc w:val="left"/>
      <w:pPr>
        <w:ind w:left="450" w:hanging="450"/>
      </w:pPr>
      <w:rPr>
        <w:rFonts w:ascii="Times New Roman" w:hAnsi="Times New Roman" w:cs="Times New Roman" w:hint="default"/>
        <w:b w:val="0"/>
        <w:sz w:val="24"/>
        <w:szCs w:val="24"/>
      </w:rPr>
    </w:lvl>
    <w:lvl w:ilvl="1">
      <w:start w:val="1"/>
      <w:numFmt w:val="bullet"/>
      <w:lvlText w:val=""/>
      <w:lvlJc w:val="left"/>
      <w:pPr>
        <w:ind w:left="1159" w:hanging="450"/>
      </w:pPr>
      <w:rPr>
        <w:rFonts w:ascii="Symbol" w:hAnsi="Symbol" w:hint="default"/>
        <w:b/>
        <w:i w:val="0"/>
        <w:sz w:val="28"/>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564" w:hanging="720"/>
      </w:pPr>
      <w:rPr>
        <w:rFonts w:ascii="Times New Roman" w:hAnsi="Times New Roman" w:cs="Times New Roman" w:hint="default"/>
        <w:b w:val="0"/>
        <w:color w:val="auto"/>
        <w:sz w:val="28"/>
      </w:rPr>
    </w:lvl>
    <w:lvl w:ilvl="4">
      <w:start w:val="1"/>
      <w:numFmt w:val="bullet"/>
      <w:lvlText w:val=""/>
      <w:lvlJc w:val="left"/>
      <w:pPr>
        <w:ind w:left="2357" w:hanging="1080"/>
      </w:pPr>
      <w:rPr>
        <w:rFonts w:ascii="Symbol" w:hAnsi="Symbol"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38" w15:restartNumberingAfterBreak="0">
    <w:nsid w:val="6D2022C7"/>
    <w:multiLevelType w:val="multilevel"/>
    <w:tmpl w:val="9BE4111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3F6567"/>
    <w:multiLevelType w:val="multilevel"/>
    <w:tmpl w:val="B980E40E"/>
    <w:lvl w:ilvl="0">
      <w:start w:val="1"/>
      <w:numFmt w:val="decimal"/>
      <w:lvlText w:val="%1."/>
      <w:lvlJc w:val="left"/>
      <w:pPr>
        <w:tabs>
          <w:tab w:val="num" w:pos="644"/>
        </w:tabs>
        <w:ind w:left="644" w:hanging="360"/>
      </w:pPr>
      <w:rPr>
        <w:rFonts w:ascii="Times New Roman" w:hAnsi="Times New Roman" w:cs="Times New Roman" w:hint="default"/>
        <w:b/>
        <w:sz w:val="24"/>
        <w:szCs w:val="24"/>
      </w:rPr>
    </w:lvl>
    <w:lvl w:ilvl="1">
      <w:start w:val="7"/>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6C62C7"/>
    <w:multiLevelType w:val="hybridMultilevel"/>
    <w:tmpl w:val="5F106E4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9DA6C19"/>
    <w:multiLevelType w:val="multilevel"/>
    <w:tmpl w:val="7E10AC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710A17"/>
    <w:multiLevelType w:val="hybridMultilevel"/>
    <w:tmpl w:val="8606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4801546">
    <w:abstractNumId w:val="0"/>
  </w:num>
  <w:num w:numId="2" w16cid:durableId="942684902">
    <w:abstractNumId w:val="1"/>
  </w:num>
  <w:num w:numId="3" w16cid:durableId="1206672211">
    <w:abstractNumId w:val="3"/>
  </w:num>
  <w:num w:numId="4" w16cid:durableId="1456411766">
    <w:abstractNumId w:val="4"/>
  </w:num>
  <w:num w:numId="5" w16cid:durableId="784693507">
    <w:abstractNumId w:val="5"/>
  </w:num>
  <w:num w:numId="6" w16cid:durableId="1143277451">
    <w:abstractNumId w:val="12"/>
  </w:num>
  <w:num w:numId="7" w16cid:durableId="100420154">
    <w:abstractNumId w:val="13"/>
  </w:num>
  <w:num w:numId="8" w16cid:durableId="1304969128">
    <w:abstractNumId w:val="38"/>
  </w:num>
  <w:num w:numId="9" w16cid:durableId="1368599354">
    <w:abstractNumId w:val="34"/>
  </w:num>
  <w:num w:numId="10" w16cid:durableId="312835088">
    <w:abstractNumId w:val="32"/>
  </w:num>
  <w:num w:numId="11" w16cid:durableId="897545366">
    <w:abstractNumId w:val="25"/>
  </w:num>
  <w:num w:numId="12" w16cid:durableId="1735926024">
    <w:abstractNumId w:val="37"/>
  </w:num>
  <w:num w:numId="13" w16cid:durableId="2107798450">
    <w:abstractNumId w:val="2"/>
    <w:lvlOverride w:ilvl="0">
      <w:startOverride w:val="1"/>
    </w:lvlOverride>
  </w:num>
  <w:num w:numId="14" w16cid:durableId="136337514">
    <w:abstractNumId w:val="8"/>
  </w:num>
  <w:num w:numId="15" w16cid:durableId="599797734">
    <w:abstractNumId w:val="23"/>
  </w:num>
  <w:num w:numId="16" w16cid:durableId="66848047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15855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474080">
    <w:abstractNumId w:val="26"/>
  </w:num>
  <w:num w:numId="19" w16cid:durableId="1185483474">
    <w:abstractNumId w:val="35"/>
  </w:num>
  <w:num w:numId="20" w16cid:durableId="53282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6906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665535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8114105">
    <w:abstractNumId w:val="7"/>
  </w:num>
  <w:num w:numId="24" w16cid:durableId="997612715">
    <w:abstractNumId w:val="33"/>
  </w:num>
  <w:num w:numId="25" w16cid:durableId="1305619352">
    <w:abstractNumId w:val="22"/>
  </w:num>
  <w:num w:numId="26" w16cid:durableId="718867020">
    <w:abstractNumId w:val="36"/>
  </w:num>
  <w:num w:numId="27" w16cid:durableId="1143498060">
    <w:abstractNumId w:val="39"/>
  </w:num>
  <w:num w:numId="28" w16cid:durableId="1315334298">
    <w:abstractNumId w:val="17"/>
  </w:num>
  <w:num w:numId="29" w16cid:durableId="19296552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335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55775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7670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8993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5212747">
    <w:abstractNumId w:val="30"/>
  </w:num>
  <w:num w:numId="35" w16cid:durableId="1353678319">
    <w:abstractNumId w:val="11"/>
  </w:num>
  <w:num w:numId="36" w16cid:durableId="485703817">
    <w:abstractNumId w:val="19"/>
  </w:num>
  <w:num w:numId="37" w16cid:durableId="130901055">
    <w:abstractNumId w:val="27"/>
  </w:num>
  <w:num w:numId="38" w16cid:durableId="416248807">
    <w:abstractNumId w:val="42"/>
  </w:num>
  <w:num w:numId="39" w16cid:durableId="950549638">
    <w:abstractNumId w:val="24"/>
  </w:num>
  <w:num w:numId="40" w16cid:durableId="774444901">
    <w:abstractNumId w:val="18"/>
  </w:num>
  <w:num w:numId="41" w16cid:durableId="822700655">
    <w:abstractNumId w:val="21"/>
  </w:num>
  <w:num w:numId="42" w16cid:durableId="2139954584">
    <w:abstractNumId w:val="9"/>
  </w:num>
  <w:num w:numId="43" w16cid:durableId="33234482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18"/>
    <w:rsid w:val="000002A4"/>
    <w:rsid w:val="000D3618"/>
    <w:rsid w:val="00836C26"/>
    <w:rsid w:val="00EA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C85F-4834-43D3-A763-B41023E7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4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A7475"/>
    <w:pPr>
      <w:keepNext/>
      <w:suppressAutoHyphens w:val="0"/>
      <w:outlineLvl w:val="0"/>
    </w:pPr>
  </w:style>
  <w:style w:type="paragraph" w:styleId="2">
    <w:name w:val="heading 2"/>
    <w:basedOn w:val="a"/>
    <w:next w:val="a"/>
    <w:link w:val="20"/>
    <w:qFormat/>
    <w:rsid w:val="00EA7475"/>
    <w:pPr>
      <w:keepNext/>
      <w:suppressAutoHyphens w:val="0"/>
      <w:ind w:left="709"/>
      <w:outlineLvl w:val="1"/>
    </w:pPr>
    <w:rPr>
      <w:sz w:val="28"/>
      <w:szCs w:val="20"/>
    </w:rPr>
  </w:style>
  <w:style w:type="paragraph" w:styleId="3">
    <w:name w:val="heading 3"/>
    <w:basedOn w:val="a"/>
    <w:next w:val="a"/>
    <w:link w:val="30"/>
    <w:uiPriority w:val="9"/>
    <w:unhideWhenUsed/>
    <w:qFormat/>
    <w:rsid w:val="00EA7475"/>
    <w:pPr>
      <w:keepNext/>
      <w:suppressAutoHyphens w:val="0"/>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A7475"/>
    <w:pPr>
      <w:suppressAutoHyphens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475"/>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A7475"/>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rsid w:val="00EA7475"/>
    <w:rPr>
      <w:rFonts w:ascii="Cambria" w:eastAsia="Times New Roman" w:hAnsi="Cambria" w:cs="Times New Roman"/>
      <w:b/>
      <w:bCs/>
      <w:sz w:val="26"/>
      <w:szCs w:val="26"/>
      <w:lang w:eastAsia="ar-SA"/>
    </w:rPr>
  </w:style>
  <w:style w:type="character" w:customStyle="1" w:styleId="50">
    <w:name w:val="Заголовок 5 Знак"/>
    <w:basedOn w:val="a0"/>
    <w:link w:val="5"/>
    <w:semiHidden/>
    <w:rsid w:val="00EA7475"/>
    <w:rPr>
      <w:rFonts w:ascii="Calibri" w:eastAsia="Times New Roman" w:hAnsi="Calibri" w:cs="Times New Roman"/>
      <w:b/>
      <w:bCs/>
      <w:i/>
      <w:iCs/>
      <w:sz w:val="26"/>
      <w:szCs w:val="26"/>
      <w:lang w:eastAsia="ar-SA"/>
    </w:rPr>
  </w:style>
  <w:style w:type="character" w:customStyle="1" w:styleId="WW8Num1z0">
    <w:name w:val="WW8Num1z0"/>
    <w:rsid w:val="00EA7475"/>
    <w:rPr>
      <w:rFonts w:ascii="Symbol" w:hAnsi="Symbol"/>
      <w:color w:val="auto"/>
    </w:rPr>
  </w:style>
  <w:style w:type="character" w:customStyle="1" w:styleId="WW8Num1z1">
    <w:name w:val="WW8Num1z1"/>
    <w:rsid w:val="00EA7475"/>
    <w:rPr>
      <w:rFonts w:ascii="Courier New" w:hAnsi="Courier New" w:cs="Courier New"/>
    </w:rPr>
  </w:style>
  <w:style w:type="character" w:customStyle="1" w:styleId="WW8Num1z2">
    <w:name w:val="WW8Num1z2"/>
    <w:rsid w:val="00EA7475"/>
    <w:rPr>
      <w:rFonts w:ascii="Wingdings" w:hAnsi="Wingdings"/>
    </w:rPr>
  </w:style>
  <w:style w:type="character" w:customStyle="1" w:styleId="WW8Num1z3">
    <w:name w:val="WW8Num1z3"/>
    <w:rsid w:val="00EA7475"/>
    <w:rPr>
      <w:rFonts w:ascii="Symbol" w:hAnsi="Symbol"/>
    </w:rPr>
  </w:style>
  <w:style w:type="character" w:customStyle="1" w:styleId="WW8Num2z0">
    <w:name w:val="WW8Num2z0"/>
    <w:rsid w:val="00EA7475"/>
    <w:rPr>
      <w:rFonts w:ascii="Symbol" w:hAnsi="Symbol"/>
      <w:color w:val="auto"/>
    </w:rPr>
  </w:style>
  <w:style w:type="character" w:customStyle="1" w:styleId="WW8Num2z1">
    <w:name w:val="WW8Num2z1"/>
    <w:rsid w:val="00EA7475"/>
    <w:rPr>
      <w:rFonts w:ascii="Courier New" w:hAnsi="Courier New" w:cs="Courier New"/>
    </w:rPr>
  </w:style>
  <w:style w:type="character" w:customStyle="1" w:styleId="WW8Num2z2">
    <w:name w:val="WW8Num2z2"/>
    <w:rsid w:val="00EA7475"/>
    <w:rPr>
      <w:rFonts w:ascii="Wingdings" w:hAnsi="Wingdings"/>
    </w:rPr>
  </w:style>
  <w:style w:type="character" w:customStyle="1" w:styleId="WW8Num2z3">
    <w:name w:val="WW8Num2z3"/>
    <w:rsid w:val="00EA7475"/>
    <w:rPr>
      <w:rFonts w:ascii="Symbol" w:hAnsi="Symbol"/>
    </w:rPr>
  </w:style>
  <w:style w:type="character" w:customStyle="1" w:styleId="WW8Num3z0">
    <w:name w:val="WW8Num3z0"/>
    <w:rsid w:val="00EA7475"/>
    <w:rPr>
      <w:rFonts w:ascii="Symbol" w:hAnsi="Symbol"/>
      <w:color w:val="auto"/>
    </w:rPr>
  </w:style>
  <w:style w:type="character" w:customStyle="1" w:styleId="WW8Num3z1">
    <w:name w:val="WW8Num3z1"/>
    <w:rsid w:val="00EA7475"/>
    <w:rPr>
      <w:rFonts w:ascii="Courier New" w:hAnsi="Courier New" w:cs="Courier New"/>
    </w:rPr>
  </w:style>
  <w:style w:type="character" w:customStyle="1" w:styleId="WW8Num3z2">
    <w:name w:val="WW8Num3z2"/>
    <w:rsid w:val="00EA7475"/>
    <w:rPr>
      <w:rFonts w:ascii="Wingdings" w:hAnsi="Wingdings"/>
    </w:rPr>
  </w:style>
  <w:style w:type="character" w:customStyle="1" w:styleId="WW8Num3z3">
    <w:name w:val="WW8Num3z3"/>
    <w:rsid w:val="00EA7475"/>
    <w:rPr>
      <w:rFonts w:ascii="Symbol" w:hAnsi="Symbol"/>
    </w:rPr>
  </w:style>
  <w:style w:type="character" w:customStyle="1" w:styleId="WW8Num4z0">
    <w:name w:val="WW8Num4z0"/>
    <w:rsid w:val="00EA7475"/>
    <w:rPr>
      <w:b/>
    </w:rPr>
  </w:style>
  <w:style w:type="character" w:customStyle="1" w:styleId="WW8Num5z0">
    <w:name w:val="WW8Num5z0"/>
    <w:rsid w:val="00EA7475"/>
    <w:rPr>
      <w:rFonts w:ascii="Symbol" w:hAnsi="Symbol"/>
      <w:color w:val="auto"/>
    </w:rPr>
  </w:style>
  <w:style w:type="character" w:customStyle="1" w:styleId="WW8Num5z1">
    <w:name w:val="WW8Num5z1"/>
    <w:rsid w:val="00EA7475"/>
    <w:rPr>
      <w:rFonts w:ascii="Courier New" w:hAnsi="Courier New" w:cs="Courier New"/>
    </w:rPr>
  </w:style>
  <w:style w:type="character" w:customStyle="1" w:styleId="WW8Num5z2">
    <w:name w:val="WW8Num5z2"/>
    <w:rsid w:val="00EA7475"/>
    <w:rPr>
      <w:rFonts w:ascii="Wingdings" w:hAnsi="Wingdings"/>
    </w:rPr>
  </w:style>
  <w:style w:type="character" w:customStyle="1" w:styleId="WW8Num5z3">
    <w:name w:val="WW8Num5z3"/>
    <w:rsid w:val="00EA7475"/>
    <w:rPr>
      <w:rFonts w:ascii="Symbol" w:hAnsi="Symbol"/>
    </w:rPr>
  </w:style>
  <w:style w:type="character" w:customStyle="1" w:styleId="WW8Num6z0">
    <w:name w:val="WW8Num6z0"/>
    <w:rsid w:val="00EA7475"/>
    <w:rPr>
      <w:rFonts w:ascii="Symbol" w:hAnsi="Symbol"/>
      <w:color w:val="auto"/>
    </w:rPr>
  </w:style>
  <w:style w:type="character" w:customStyle="1" w:styleId="WW8Num6z1">
    <w:name w:val="WW8Num6z1"/>
    <w:rsid w:val="00EA7475"/>
    <w:rPr>
      <w:rFonts w:ascii="Courier New" w:hAnsi="Courier New" w:cs="Courier New"/>
    </w:rPr>
  </w:style>
  <w:style w:type="character" w:customStyle="1" w:styleId="WW8Num6z2">
    <w:name w:val="WW8Num6z2"/>
    <w:rsid w:val="00EA7475"/>
    <w:rPr>
      <w:rFonts w:ascii="Wingdings" w:hAnsi="Wingdings"/>
    </w:rPr>
  </w:style>
  <w:style w:type="character" w:customStyle="1" w:styleId="WW8Num6z3">
    <w:name w:val="WW8Num6z3"/>
    <w:rsid w:val="00EA7475"/>
    <w:rPr>
      <w:rFonts w:ascii="Symbol" w:hAnsi="Symbol"/>
    </w:rPr>
  </w:style>
  <w:style w:type="character" w:customStyle="1" w:styleId="WW8Num8z0">
    <w:name w:val="WW8Num8z0"/>
    <w:rsid w:val="00EA7475"/>
    <w:rPr>
      <w:rFonts w:ascii="Symbol" w:hAnsi="Symbol"/>
      <w:color w:val="auto"/>
    </w:rPr>
  </w:style>
  <w:style w:type="character" w:customStyle="1" w:styleId="WW8Num8z1">
    <w:name w:val="WW8Num8z1"/>
    <w:rsid w:val="00EA7475"/>
    <w:rPr>
      <w:rFonts w:ascii="Courier New" w:hAnsi="Courier New" w:cs="Courier New"/>
    </w:rPr>
  </w:style>
  <w:style w:type="character" w:customStyle="1" w:styleId="WW8Num8z2">
    <w:name w:val="WW8Num8z2"/>
    <w:rsid w:val="00EA7475"/>
    <w:rPr>
      <w:rFonts w:ascii="Wingdings" w:hAnsi="Wingdings"/>
    </w:rPr>
  </w:style>
  <w:style w:type="character" w:customStyle="1" w:styleId="WW8Num8z3">
    <w:name w:val="WW8Num8z3"/>
    <w:rsid w:val="00EA7475"/>
    <w:rPr>
      <w:rFonts w:ascii="Symbol" w:hAnsi="Symbol"/>
    </w:rPr>
  </w:style>
  <w:style w:type="character" w:customStyle="1" w:styleId="WW8Num9z0">
    <w:name w:val="WW8Num9z0"/>
    <w:rsid w:val="00EA7475"/>
    <w:rPr>
      <w:rFonts w:ascii="Symbol" w:hAnsi="Symbol"/>
      <w:color w:val="auto"/>
    </w:rPr>
  </w:style>
  <w:style w:type="character" w:customStyle="1" w:styleId="WW8Num9z1">
    <w:name w:val="WW8Num9z1"/>
    <w:rsid w:val="00EA7475"/>
    <w:rPr>
      <w:rFonts w:ascii="Courier New" w:hAnsi="Courier New" w:cs="Courier New"/>
    </w:rPr>
  </w:style>
  <w:style w:type="character" w:customStyle="1" w:styleId="WW8Num9z2">
    <w:name w:val="WW8Num9z2"/>
    <w:rsid w:val="00EA7475"/>
    <w:rPr>
      <w:rFonts w:ascii="Wingdings" w:hAnsi="Wingdings"/>
    </w:rPr>
  </w:style>
  <w:style w:type="character" w:customStyle="1" w:styleId="WW8Num9z3">
    <w:name w:val="WW8Num9z3"/>
    <w:rsid w:val="00EA7475"/>
    <w:rPr>
      <w:rFonts w:ascii="Symbol" w:hAnsi="Symbol"/>
    </w:rPr>
  </w:style>
  <w:style w:type="character" w:customStyle="1" w:styleId="WW8Num10z0">
    <w:name w:val="WW8Num10z0"/>
    <w:rsid w:val="00EA7475"/>
    <w:rPr>
      <w:rFonts w:ascii="Times New Roman" w:hAnsi="Times New Roman" w:cs="Times New Roman"/>
    </w:rPr>
  </w:style>
  <w:style w:type="character" w:customStyle="1" w:styleId="WW8Num11z0">
    <w:name w:val="WW8Num11z0"/>
    <w:rsid w:val="00EA7475"/>
    <w:rPr>
      <w:rFonts w:ascii="Symbol" w:hAnsi="Symbol"/>
      <w:color w:val="auto"/>
    </w:rPr>
  </w:style>
  <w:style w:type="character" w:customStyle="1" w:styleId="WW8Num11z1">
    <w:name w:val="WW8Num11z1"/>
    <w:rsid w:val="00EA7475"/>
    <w:rPr>
      <w:rFonts w:ascii="Courier New" w:hAnsi="Courier New" w:cs="Courier New"/>
    </w:rPr>
  </w:style>
  <w:style w:type="character" w:customStyle="1" w:styleId="WW8Num11z2">
    <w:name w:val="WW8Num11z2"/>
    <w:rsid w:val="00EA7475"/>
    <w:rPr>
      <w:rFonts w:ascii="Wingdings" w:hAnsi="Wingdings"/>
    </w:rPr>
  </w:style>
  <w:style w:type="character" w:customStyle="1" w:styleId="WW8Num11z3">
    <w:name w:val="WW8Num11z3"/>
    <w:rsid w:val="00EA7475"/>
    <w:rPr>
      <w:rFonts w:ascii="Symbol" w:hAnsi="Symbol"/>
    </w:rPr>
  </w:style>
  <w:style w:type="character" w:customStyle="1" w:styleId="WW8Num12z0">
    <w:name w:val="WW8Num12z0"/>
    <w:rsid w:val="00EA7475"/>
    <w:rPr>
      <w:b/>
    </w:rPr>
  </w:style>
  <w:style w:type="character" w:customStyle="1" w:styleId="WW8Num13z0">
    <w:name w:val="WW8Num13z0"/>
    <w:rsid w:val="00EA7475"/>
    <w:rPr>
      <w:rFonts w:ascii="Symbol" w:hAnsi="Symbol"/>
      <w:color w:val="auto"/>
    </w:rPr>
  </w:style>
  <w:style w:type="character" w:customStyle="1" w:styleId="WW8Num13z1">
    <w:name w:val="WW8Num13z1"/>
    <w:rsid w:val="00EA7475"/>
    <w:rPr>
      <w:rFonts w:ascii="Courier New" w:hAnsi="Courier New" w:cs="Courier New"/>
    </w:rPr>
  </w:style>
  <w:style w:type="character" w:customStyle="1" w:styleId="WW8Num13z2">
    <w:name w:val="WW8Num13z2"/>
    <w:rsid w:val="00EA7475"/>
    <w:rPr>
      <w:rFonts w:ascii="Wingdings" w:hAnsi="Wingdings"/>
    </w:rPr>
  </w:style>
  <w:style w:type="character" w:customStyle="1" w:styleId="WW8Num13z3">
    <w:name w:val="WW8Num13z3"/>
    <w:rsid w:val="00EA7475"/>
    <w:rPr>
      <w:rFonts w:ascii="Symbol" w:hAnsi="Symbol"/>
    </w:rPr>
  </w:style>
  <w:style w:type="character" w:customStyle="1" w:styleId="WW8Num14z0">
    <w:name w:val="WW8Num14z0"/>
    <w:rsid w:val="00EA7475"/>
    <w:rPr>
      <w:b/>
    </w:rPr>
  </w:style>
  <w:style w:type="character" w:customStyle="1" w:styleId="WW8Num15z0">
    <w:name w:val="WW8Num15z0"/>
    <w:rsid w:val="00EA7475"/>
    <w:rPr>
      <w:b/>
    </w:rPr>
  </w:style>
  <w:style w:type="character" w:customStyle="1" w:styleId="WW8Num16z0">
    <w:name w:val="WW8Num16z0"/>
    <w:rsid w:val="00EA7475"/>
    <w:rPr>
      <w:rFonts w:ascii="Symbol" w:hAnsi="Symbol"/>
      <w:color w:val="auto"/>
    </w:rPr>
  </w:style>
  <w:style w:type="character" w:customStyle="1" w:styleId="WW8Num16z1">
    <w:name w:val="WW8Num16z1"/>
    <w:rsid w:val="00EA7475"/>
    <w:rPr>
      <w:rFonts w:ascii="Courier New" w:hAnsi="Courier New" w:cs="Courier New"/>
    </w:rPr>
  </w:style>
  <w:style w:type="character" w:customStyle="1" w:styleId="WW8Num16z2">
    <w:name w:val="WW8Num16z2"/>
    <w:rsid w:val="00EA7475"/>
    <w:rPr>
      <w:rFonts w:ascii="Wingdings" w:hAnsi="Wingdings"/>
    </w:rPr>
  </w:style>
  <w:style w:type="character" w:customStyle="1" w:styleId="WW8Num16z3">
    <w:name w:val="WW8Num16z3"/>
    <w:rsid w:val="00EA7475"/>
    <w:rPr>
      <w:rFonts w:ascii="Symbol" w:hAnsi="Symbol"/>
    </w:rPr>
  </w:style>
  <w:style w:type="character" w:customStyle="1" w:styleId="WW8Num17z0">
    <w:name w:val="WW8Num17z0"/>
    <w:rsid w:val="00EA7475"/>
    <w:rPr>
      <w:rFonts w:ascii="Symbol" w:hAnsi="Symbol"/>
      <w:color w:val="auto"/>
    </w:rPr>
  </w:style>
  <w:style w:type="character" w:customStyle="1" w:styleId="WW8Num17z1">
    <w:name w:val="WW8Num17z1"/>
    <w:rsid w:val="00EA7475"/>
    <w:rPr>
      <w:rFonts w:ascii="Courier New" w:hAnsi="Courier New" w:cs="Courier New"/>
    </w:rPr>
  </w:style>
  <w:style w:type="character" w:customStyle="1" w:styleId="WW8Num17z2">
    <w:name w:val="WW8Num17z2"/>
    <w:rsid w:val="00EA7475"/>
    <w:rPr>
      <w:rFonts w:ascii="Wingdings" w:hAnsi="Wingdings"/>
    </w:rPr>
  </w:style>
  <w:style w:type="character" w:customStyle="1" w:styleId="WW8Num17z3">
    <w:name w:val="WW8Num17z3"/>
    <w:rsid w:val="00EA7475"/>
    <w:rPr>
      <w:rFonts w:ascii="Symbol" w:hAnsi="Symbol"/>
    </w:rPr>
  </w:style>
  <w:style w:type="character" w:customStyle="1" w:styleId="WW8Num18z0">
    <w:name w:val="WW8Num18z0"/>
    <w:rsid w:val="00EA7475"/>
    <w:rPr>
      <w:rFonts w:ascii="Symbol" w:hAnsi="Symbol"/>
      <w:color w:val="auto"/>
    </w:rPr>
  </w:style>
  <w:style w:type="character" w:customStyle="1" w:styleId="WW8Num18z1">
    <w:name w:val="WW8Num18z1"/>
    <w:rsid w:val="00EA7475"/>
    <w:rPr>
      <w:rFonts w:ascii="Courier New" w:hAnsi="Courier New" w:cs="Courier New"/>
    </w:rPr>
  </w:style>
  <w:style w:type="character" w:customStyle="1" w:styleId="WW8Num18z2">
    <w:name w:val="WW8Num18z2"/>
    <w:rsid w:val="00EA7475"/>
    <w:rPr>
      <w:rFonts w:ascii="Wingdings" w:hAnsi="Wingdings"/>
    </w:rPr>
  </w:style>
  <w:style w:type="character" w:customStyle="1" w:styleId="WW8Num18z3">
    <w:name w:val="WW8Num18z3"/>
    <w:rsid w:val="00EA7475"/>
    <w:rPr>
      <w:rFonts w:ascii="Symbol" w:hAnsi="Symbol"/>
    </w:rPr>
  </w:style>
  <w:style w:type="character" w:customStyle="1" w:styleId="WW8Num19z0">
    <w:name w:val="WW8Num19z0"/>
    <w:rsid w:val="00EA7475"/>
    <w:rPr>
      <w:b/>
    </w:rPr>
  </w:style>
  <w:style w:type="character" w:customStyle="1" w:styleId="WW8Num20z0">
    <w:name w:val="WW8Num20z0"/>
    <w:rsid w:val="00EA7475"/>
    <w:rPr>
      <w:rFonts w:ascii="Symbol" w:hAnsi="Symbol"/>
      <w:color w:val="auto"/>
    </w:rPr>
  </w:style>
  <w:style w:type="character" w:customStyle="1" w:styleId="WW8Num20z1">
    <w:name w:val="WW8Num20z1"/>
    <w:rsid w:val="00EA7475"/>
    <w:rPr>
      <w:rFonts w:ascii="Courier New" w:hAnsi="Courier New" w:cs="Courier New"/>
    </w:rPr>
  </w:style>
  <w:style w:type="character" w:customStyle="1" w:styleId="WW8Num20z2">
    <w:name w:val="WW8Num20z2"/>
    <w:rsid w:val="00EA7475"/>
    <w:rPr>
      <w:rFonts w:ascii="Wingdings" w:hAnsi="Wingdings"/>
    </w:rPr>
  </w:style>
  <w:style w:type="character" w:customStyle="1" w:styleId="WW8Num20z3">
    <w:name w:val="WW8Num20z3"/>
    <w:rsid w:val="00EA7475"/>
    <w:rPr>
      <w:rFonts w:ascii="Symbol" w:hAnsi="Symbol"/>
    </w:rPr>
  </w:style>
  <w:style w:type="character" w:customStyle="1" w:styleId="WW8Num21z0">
    <w:name w:val="WW8Num21z0"/>
    <w:rsid w:val="00EA7475"/>
    <w:rPr>
      <w:rFonts w:ascii="Symbol" w:hAnsi="Symbol"/>
      <w:color w:val="auto"/>
    </w:rPr>
  </w:style>
  <w:style w:type="character" w:customStyle="1" w:styleId="WW8Num21z1">
    <w:name w:val="WW8Num21z1"/>
    <w:rsid w:val="00EA7475"/>
    <w:rPr>
      <w:rFonts w:ascii="Courier New" w:hAnsi="Courier New" w:cs="Courier New"/>
    </w:rPr>
  </w:style>
  <w:style w:type="character" w:customStyle="1" w:styleId="WW8Num21z2">
    <w:name w:val="WW8Num21z2"/>
    <w:rsid w:val="00EA7475"/>
    <w:rPr>
      <w:rFonts w:ascii="Wingdings" w:hAnsi="Wingdings"/>
    </w:rPr>
  </w:style>
  <w:style w:type="character" w:customStyle="1" w:styleId="WW8Num21z3">
    <w:name w:val="WW8Num21z3"/>
    <w:rsid w:val="00EA7475"/>
    <w:rPr>
      <w:rFonts w:ascii="Symbol" w:hAnsi="Symbol"/>
    </w:rPr>
  </w:style>
  <w:style w:type="character" w:customStyle="1" w:styleId="WW8Num22z0">
    <w:name w:val="WW8Num22z0"/>
    <w:rsid w:val="00EA7475"/>
    <w:rPr>
      <w:rFonts w:ascii="Symbol" w:hAnsi="Symbol"/>
      <w:color w:val="auto"/>
    </w:rPr>
  </w:style>
  <w:style w:type="character" w:customStyle="1" w:styleId="WW8Num22z1">
    <w:name w:val="WW8Num22z1"/>
    <w:rsid w:val="00EA7475"/>
    <w:rPr>
      <w:rFonts w:ascii="Courier New" w:hAnsi="Courier New" w:cs="Courier New"/>
    </w:rPr>
  </w:style>
  <w:style w:type="character" w:customStyle="1" w:styleId="WW8Num22z2">
    <w:name w:val="WW8Num22z2"/>
    <w:rsid w:val="00EA7475"/>
    <w:rPr>
      <w:rFonts w:ascii="Wingdings" w:hAnsi="Wingdings"/>
    </w:rPr>
  </w:style>
  <w:style w:type="character" w:customStyle="1" w:styleId="WW8Num22z3">
    <w:name w:val="WW8Num22z3"/>
    <w:rsid w:val="00EA7475"/>
    <w:rPr>
      <w:rFonts w:ascii="Symbol" w:hAnsi="Symbol"/>
    </w:rPr>
  </w:style>
  <w:style w:type="character" w:customStyle="1" w:styleId="WW8Num23z0">
    <w:name w:val="WW8Num23z0"/>
    <w:rsid w:val="00EA7475"/>
    <w:rPr>
      <w:b/>
    </w:rPr>
  </w:style>
  <w:style w:type="character" w:customStyle="1" w:styleId="WW8Num24z0">
    <w:name w:val="WW8Num24z0"/>
    <w:rsid w:val="00EA7475"/>
    <w:rPr>
      <w:b/>
    </w:rPr>
  </w:style>
  <w:style w:type="character" w:customStyle="1" w:styleId="WW8Num26z0">
    <w:name w:val="WW8Num26z0"/>
    <w:rsid w:val="00EA7475"/>
    <w:rPr>
      <w:rFonts w:ascii="Symbol" w:hAnsi="Symbol"/>
      <w:color w:val="auto"/>
    </w:rPr>
  </w:style>
  <w:style w:type="character" w:customStyle="1" w:styleId="WW8Num26z1">
    <w:name w:val="WW8Num26z1"/>
    <w:rsid w:val="00EA7475"/>
    <w:rPr>
      <w:rFonts w:ascii="Courier New" w:hAnsi="Courier New" w:cs="Courier New"/>
    </w:rPr>
  </w:style>
  <w:style w:type="character" w:customStyle="1" w:styleId="WW8Num26z2">
    <w:name w:val="WW8Num26z2"/>
    <w:rsid w:val="00EA7475"/>
    <w:rPr>
      <w:rFonts w:ascii="Wingdings" w:hAnsi="Wingdings"/>
    </w:rPr>
  </w:style>
  <w:style w:type="character" w:customStyle="1" w:styleId="WW8Num26z3">
    <w:name w:val="WW8Num26z3"/>
    <w:rsid w:val="00EA7475"/>
    <w:rPr>
      <w:rFonts w:ascii="Symbol" w:hAnsi="Symbol"/>
    </w:rPr>
  </w:style>
  <w:style w:type="character" w:customStyle="1" w:styleId="WW8Num27z0">
    <w:name w:val="WW8Num27z0"/>
    <w:rsid w:val="00EA7475"/>
    <w:rPr>
      <w:b/>
    </w:rPr>
  </w:style>
  <w:style w:type="character" w:customStyle="1" w:styleId="WW8Num27z1">
    <w:name w:val="WW8Num27z1"/>
    <w:rsid w:val="00EA7475"/>
    <w:rPr>
      <w:rFonts w:ascii="Symbol" w:hAnsi="Symbol"/>
      <w:color w:val="auto"/>
    </w:rPr>
  </w:style>
  <w:style w:type="character" w:customStyle="1" w:styleId="WW8Num28z0">
    <w:name w:val="WW8Num28z0"/>
    <w:rsid w:val="00EA7475"/>
    <w:rPr>
      <w:b/>
    </w:rPr>
  </w:style>
  <w:style w:type="character" w:customStyle="1" w:styleId="11">
    <w:name w:val="Основной шрифт абзаца1"/>
    <w:rsid w:val="00EA7475"/>
  </w:style>
  <w:style w:type="character" w:styleId="a3">
    <w:name w:val="page number"/>
    <w:basedOn w:val="11"/>
    <w:rsid w:val="00EA7475"/>
  </w:style>
  <w:style w:type="paragraph" w:styleId="a4">
    <w:name w:val="Title"/>
    <w:basedOn w:val="a"/>
    <w:next w:val="a5"/>
    <w:link w:val="a6"/>
    <w:rsid w:val="00EA7475"/>
    <w:pPr>
      <w:keepNext/>
      <w:spacing w:before="240" w:after="120"/>
    </w:pPr>
    <w:rPr>
      <w:rFonts w:ascii="Arial" w:eastAsia="Lucida Sans Unicode" w:hAnsi="Arial" w:cs="Tahoma"/>
      <w:sz w:val="28"/>
      <w:szCs w:val="28"/>
    </w:rPr>
  </w:style>
  <w:style w:type="character" w:customStyle="1" w:styleId="a6">
    <w:name w:val="Заголовок Знак"/>
    <w:basedOn w:val="a0"/>
    <w:link w:val="a4"/>
    <w:rsid w:val="00EA7475"/>
    <w:rPr>
      <w:rFonts w:ascii="Arial" w:eastAsia="Lucida Sans Unicode" w:hAnsi="Arial" w:cs="Tahoma"/>
      <w:sz w:val="28"/>
      <w:szCs w:val="28"/>
      <w:lang w:eastAsia="ar-SA"/>
    </w:rPr>
  </w:style>
  <w:style w:type="paragraph" w:styleId="a5">
    <w:name w:val="Body Text"/>
    <w:basedOn w:val="a"/>
    <w:link w:val="a7"/>
    <w:rsid w:val="00EA7475"/>
    <w:pPr>
      <w:spacing w:after="120"/>
    </w:pPr>
  </w:style>
  <w:style w:type="character" w:customStyle="1" w:styleId="a7">
    <w:name w:val="Основной текст Знак"/>
    <w:basedOn w:val="a0"/>
    <w:link w:val="a5"/>
    <w:rsid w:val="00EA7475"/>
    <w:rPr>
      <w:rFonts w:ascii="Times New Roman" w:eastAsia="Times New Roman" w:hAnsi="Times New Roman" w:cs="Times New Roman"/>
      <w:sz w:val="24"/>
      <w:szCs w:val="24"/>
      <w:lang w:eastAsia="ar-SA"/>
    </w:rPr>
  </w:style>
  <w:style w:type="paragraph" w:styleId="a8">
    <w:name w:val="List"/>
    <w:basedOn w:val="a5"/>
    <w:rsid w:val="00EA7475"/>
    <w:rPr>
      <w:rFonts w:ascii="Arial" w:hAnsi="Arial" w:cs="Tahoma"/>
    </w:rPr>
  </w:style>
  <w:style w:type="paragraph" w:customStyle="1" w:styleId="12">
    <w:name w:val="Название1"/>
    <w:basedOn w:val="a"/>
    <w:rsid w:val="00EA7475"/>
    <w:pPr>
      <w:suppressLineNumbers/>
      <w:spacing w:before="120" w:after="120"/>
    </w:pPr>
    <w:rPr>
      <w:rFonts w:ascii="Arial" w:hAnsi="Arial" w:cs="Tahoma"/>
      <w:i/>
      <w:iCs/>
      <w:sz w:val="20"/>
    </w:rPr>
  </w:style>
  <w:style w:type="paragraph" w:customStyle="1" w:styleId="13">
    <w:name w:val="Указатель1"/>
    <w:basedOn w:val="a"/>
    <w:rsid w:val="00EA7475"/>
    <w:pPr>
      <w:suppressLineNumbers/>
    </w:pPr>
    <w:rPr>
      <w:rFonts w:ascii="Arial" w:hAnsi="Arial" w:cs="Tahoma"/>
    </w:rPr>
  </w:style>
  <w:style w:type="paragraph" w:styleId="a9">
    <w:name w:val="header"/>
    <w:basedOn w:val="a"/>
    <w:link w:val="aa"/>
    <w:uiPriority w:val="99"/>
    <w:rsid w:val="00EA7475"/>
    <w:pPr>
      <w:tabs>
        <w:tab w:val="center" w:pos="4677"/>
        <w:tab w:val="right" w:pos="9355"/>
      </w:tabs>
    </w:pPr>
  </w:style>
  <w:style w:type="character" w:customStyle="1" w:styleId="aa">
    <w:name w:val="Верхний колонтитул Знак"/>
    <w:basedOn w:val="a0"/>
    <w:link w:val="a9"/>
    <w:uiPriority w:val="99"/>
    <w:rsid w:val="00EA7475"/>
    <w:rPr>
      <w:rFonts w:ascii="Times New Roman" w:eastAsia="Times New Roman" w:hAnsi="Times New Roman" w:cs="Times New Roman"/>
      <w:sz w:val="24"/>
      <w:szCs w:val="24"/>
      <w:lang w:eastAsia="ar-SA"/>
    </w:rPr>
  </w:style>
  <w:style w:type="paragraph" w:styleId="ab">
    <w:name w:val="footer"/>
    <w:basedOn w:val="a"/>
    <w:link w:val="ac"/>
    <w:uiPriority w:val="99"/>
    <w:rsid w:val="00EA7475"/>
    <w:pPr>
      <w:tabs>
        <w:tab w:val="center" w:pos="4677"/>
        <w:tab w:val="right" w:pos="9355"/>
      </w:tabs>
    </w:pPr>
  </w:style>
  <w:style w:type="character" w:customStyle="1" w:styleId="ac">
    <w:name w:val="Нижний колонтитул Знак"/>
    <w:basedOn w:val="a0"/>
    <w:link w:val="ab"/>
    <w:uiPriority w:val="99"/>
    <w:rsid w:val="00EA7475"/>
    <w:rPr>
      <w:rFonts w:ascii="Times New Roman" w:eastAsia="Times New Roman" w:hAnsi="Times New Roman" w:cs="Times New Roman"/>
      <w:sz w:val="24"/>
      <w:szCs w:val="24"/>
      <w:lang w:eastAsia="ar-SA"/>
    </w:rPr>
  </w:style>
  <w:style w:type="paragraph" w:customStyle="1" w:styleId="ad">
    <w:name w:val="Содержимое таблицы"/>
    <w:basedOn w:val="a"/>
    <w:rsid w:val="00EA7475"/>
    <w:pPr>
      <w:suppressLineNumbers/>
    </w:pPr>
  </w:style>
  <w:style w:type="paragraph" w:customStyle="1" w:styleId="ae">
    <w:name w:val="Заголовок таблицы"/>
    <w:basedOn w:val="ad"/>
    <w:rsid w:val="00EA7475"/>
    <w:pPr>
      <w:jc w:val="center"/>
    </w:pPr>
    <w:rPr>
      <w:b/>
      <w:bCs/>
    </w:rPr>
  </w:style>
  <w:style w:type="paragraph" w:customStyle="1" w:styleId="af">
    <w:name w:val="Содержимое врезки"/>
    <w:basedOn w:val="a5"/>
    <w:rsid w:val="00EA7475"/>
  </w:style>
  <w:style w:type="paragraph" w:customStyle="1" w:styleId="ConsPlusNormal">
    <w:name w:val="ConsPlusNormal"/>
    <w:next w:val="a"/>
    <w:rsid w:val="00EA7475"/>
    <w:pPr>
      <w:widowControl w:val="0"/>
      <w:suppressAutoHyphens/>
      <w:spacing w:after="0" w:line="240" w:lineRule="auto"/>
      <w:ind w:firstLine="720"/>
    </w:pPr>
    <w:rPr>
      <w:rFonts w:ascii="Arial" w:eastAsia="Arial" w:hAnsi="Arial" w:cs="Times New Roman"/>
      <w:sz w:val="20"/>
      <w:szCs w:val="20"/>
    </w:rPr>
  </w:style>
  <w:style w:type="paragraph" w:styleId="af0">
    <w:name w:val="List Paragraph"/>
    <w:basedOn w:val="a"/>
    <w:uiPriority w:val="34"/>
    <w:qFormat/>
    <w:rsid w:val="00EA7475"/>
    <w:pPr>
      <w:suppressAutoHyphens w:val="0"/>
      <w:spacing w:after="200" w:line="276" w:lineRule="auto"/>
      <w:ind w:left="720"/>
      <w:contextualSpacing/>
    </w:pPr>
    <w:rPr>
      <w:rFonts w:ascii="Calibri" w:eastAsia="Calibri" w:hAnsi="Calibri"/>
      <w:sz w:val="22"/>
      <w:szCs w:val="22"/>
      <w:lang w:eastAsia="en-US"/>
    </w:rPr>
  </w:style>
  <w:style w:type="table" w:styleId="af1">
    <w:name w:val="Table Grid"/>
    <w:basedOn w:val="a1"/>
    <w:uiPriority w:val="59"/>
    <w:rsid w:val="00EA747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EA74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EA7475"/>
  </w:style>
  <w:style w:type="paragraph" w:styleId="af2">
    <w:name w:val="Balloon Text"/>
    <w:basedOn w:val="a"/>
    <w:link w:val="af3"/>
    <w:uiPriority w:val="99"/>
    <w:unhideWhenUsed/>
    <w:rsid w:val="00EA7475"/>
    <w:rPr>
      <w:rFonts w:ascii="Tahoma" w:hAnsi="Tahoma"/>
      <w:sz w:val="16"/>
      <w:szCs w:val="16"/>
    </w:rPr>
  </w:style>
  <w:style w:type="character" w:customStyle="1" w:styleId="af3">
    <w:name w:val="Текст выноски Знак"/>
    <w:basedOn w:val="a0"/>
    <w:link w:val="af2"/>
    <w:uiPriority w:val="99"/>
    <w:rsid w:val="00EA7475"/>
    <w:rPr>
      <w:rFonts w:ascii="Tahoma" w:eastAsia="Times New Roman" w:hAnsi="Tahoma" w:cs="Times New Roman"/>
      <w:sz w:val="16"/>
      <w:szCs w:val="16"/>
      <w:lang w:eastAsia="ar-SA"/>
    </w:rPr>
  </w:style>
  <w:style w:type="paragraph" w:styleId="af4">
    <w:name w:val="Normal (Web)"/>
    <w:basedOn w:val="a"/>
    <w:unhideWhenUsed/>
    <w:rsid w:val="00EA7475"/>
    <w:pPr>
      <w:suppressAutoHyphens w:val="0"/>
      <w:spacing w:after="288"/>
    </w:pPr>
    <w:rPr>
      <w:lang w:eastAsia="ru-RU"/>
    </w:rPr>
  </w:style>
  <w:style w:type="paragraph" w:customStyle="1" w:styleId="ConsPlusTitle">
    <w:name w:val="ConsPlusTitle"/>
    <w:rsid w:val="00EA7475"/>
    <w:pPr>
      <w:widowControl w:val="0"/>
      <w:autoSpaceDE w:val="0"/>
      <w:autoSpaceDN w:val="0"/>
      <w:spacing w:after="0" w:line="240" w:lineRule="auto"/>
    </w:pPr>
    <w:rPr>
      <w:rFonts w:ascii="Calibri" w:eastAsia="Times New Roman" w:hAnsi="Calibri" w:cs="Calibri"/>
      <w:b/>
      <w:szCs w:val="20"/>
      <w:lang w:eastAsia="ru-RU"/>
    </w:rPr>
  </w:style>
  <w:style w:type="character" w:styleId="af5">
    <w:name w:val="Hyperlink"/>
    <w:uiPriority w:val="99"/>
    <w:rsid w:val="00EA7475"/>
    <w:rPr>
      <w:color w:val="0000FF"/>
      <w:u w:val="single"/>
    </w:rPr>
  </w:style>
  <w:style w:type="character" w:styleId="af6">
    <w:name w:val="Strong"/>
    <w:qFormat/>
    <w:rsid w:val="00EA7475"/>
    <w:rPr>
      <w:b/>
      <w:bCs/>
    </w:rPr>
  </w:style>
  <w:style w:type="paragraph" w:customStyle="1" w:styleId="ConsPlusNonformat">
    <w:name w:val="ConsPlusNonformat"/>
    <w:uiPriority w:val="99"/>
    <w:rsid w:val="00EA7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A74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A7475"/>
    <w:pPr>
      <w:suppressAutoHyphens w:val="0"/>
      <w:spacing w:before="100" w:beforeAutospacing="1" w:after="100" w:afterAutospacing="1"/>
    </w:pPr>
    <w:rPr>
      <w:lang w:eastAsia="ru-RU"/>
    </w:rPr>
  </w:style>
  <w:style w:type="paragraph" w:styleId="af7">
    <w:name w:val="No Spacing"/>
    <w:uiPriority w:val="1"/>
    <w:qFormat/>
    <w:rsid w:val="00EA7475"/>
    <w:pPr>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EA7475"/>
  </w:style>
  <w:style w:type="paragraph" w:styleId="af8">
    <w:name w:val="Body Text Indent"/>
    <w:basedOn w:val="a"/>
    <w:link w:val="af9"/>
    <w:rsid w:val="00EA7475"/>
    <w:pPr>
      <w:suppressAutoHyphens w:val="0"/>
      <w:ind w:firstLine="709"/>
      <w:jc w:val="both"/>
    </w:pPr>
    <w:rPr>
      <w:sz w:val="28"/>
      <w:szCs w:val="20"/>
    </w:rPr>
  </w:style>
  <w:style w:type="character" w:customStyle="1" w:styleId="af9">
    <w:name w:val="Основной текст с отступом Знак"/>
    <w:basedOn w:val="a0"/>
    <w:link w:val="af8"/>
    <w:rsid w:val="00EA7475"/>
    <w:rPr>
      <w:rFonts w:ascii="Times New Roman" w:eastAsia="Times New Roman" w:hAnsi="Times New Roman" w:cs="Times New Roman"/>
      <w:sz w:val="28"/>
      <w:szCs w:val="20"/>
      <w:lang w:eastAsia="ar-SA"/>
    </w:rPr>
  </w:style>
  <w:style w:type="paragraph" w:customStyle="1" w:styleId="Postan">
    <w:name w:val="Postan"/>
    <w:basedOn w:val="a"/>
    <w:rsid w:val="00EA7475"/>
    <w:pPr>
      <w:suppressAutoHyphens w:val="0"/>
      <w:jc w:val="center"/>
    </w:pPr>
    <w:rPr>
      <w:sz w:val="28"/>
      <w:szCs w:val="20"/>
      <w:lang w:eastAsia="ru-RU"/>
    </w:rPr>
  </w:style>
  <w:style w:type="paragraph" w:customStyle="1" w:styleId="afa">
    <w:name w:val="Прижатый влево"/>
    <w:basedOn w:val="a"/>
    <w:next w:val="a"/>
    <w:uiPriority w:val="99"/>
    <w:rsid w:val="00EA7475"/>
    <w:pPr>
      <w:widowControl w:val="0"/>
      <w:suppressAutoHyphens w:val="0"/>
      <w:autoSpaceDE w:val="0"/>
      <w:autoSpaceDN w:val="0"/>
      <w:adjustRightInd w:val="0"/>
    </w:pPr>
    <w:rPr>
      <w:rFonts w:ascii="Arial" w:hAnsi="Arial" w:cs="Arial"/>
      <w:lang w:eastAsia="ru-RU"/>
    </w:rPr>
  </w:style>
  <w:style w:type="numbering" w:customStyle="1" w:styleId="110">
    <w:name w:val="Нет списка11"/>
    <w:next w:val="a2"/>
    <w:uiPriority w:val="99"/>
    <w:semiHidden/>
    <w:unhideWhenUsed/>
    <w:rsid w:val="00EA7475"/>
  </w:style>
  <w:style w:type="character" w:styleId="afb">
    <w:name w:val="FollowedHyperlink"/>
    <w:uiPriority w:val="99"/>
    <w:unhideWhenUsed/>
    <w:rsid w:val="00EA7475"/>
    <w:rPr>
      <w:color w:val="800080"/>
      <w:u w:val="single"/>
    </w:rPr>
  </w:style>
  <w:style w:type="table" w:customStyle="1" w:styleId="15">
    <w:name w:val="Сетка таблицы1"/>
    <w:basedOn w:val="a1"/>
    <w:next w:val="af1"/>
    <w:uiPriority w:val="59"/>
    <w:rsid w:val="00EA74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unhideWhenUsed/>
    <w:rsid w:val="00EA7475"/>
    <w:pPr>
      <w:suppressAutoHyphens w:val="0"/>
    </w:pPr>
    <w:rPr>
      <w:rFonts w:ascii="Calibri" w:eastAsia="Calibri" w:hAnsi="Calibri"/>
      <w:sz w:val="20"/>
      <w:szCs w:val="20"/>
      <w:lang w:eastAsia="en-US"/>
    </w:rPr>
  </w:style>
  <w:style w:type="character" w:customStyle="1" w:styleId="afd">
    <w:name w:val="Текст сноски Знак"/>
    <w:basedOn w:val="a0"/>
    <w:link w:val="afc"/>
    <w:uiPriority w:val="99"/>
    <w:rsid w:val="00EA7475"/>
    <w:rPr>
      <w:rFonts w:ascii="Calibri" w:eastAsia="Calibri" w:hAnsi="Calibri" w:cs="Times New Roman"/>
      <w:sz w:val="20"/>
      <w:szCs w:val="20"/>
    </w:rPr>
  </w:style>
  <w:style w:type="character" w:styleId="afe">
    <w:name w:val="footnote reference"/>
    <w:uiPriority w:val="99"/>
    <w:unhideWhenUsed/>
    <w:rsid w:val="00EA7475"/>
    <w:rPr>
      <w:vertAlign w:val="superscript"/>
    </w:rPr>
  </w:style>
  <w:style w:type="table" w:customStyle="1" w:styleId="21">
    <w:name w:val="Сетка таблицы2"/>
    <w:basedOn w:val="a1"/>
    <w:next w:val="af1"/>
    <w:uiPriority w:val="59"/>
    <w:rsid w:val="00EA7475"/>
    <w:pPr>
      <w:spacing w:after="0" w:line="240" w:lineRule="auto"/>
      <w:ind w:right="-284"/>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EA74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EA7475"/>
  </w:style>
  <w:style w:type="table" w:customStyle="1" w:styleId="4">
    <w:name w:val="Сетка таблицы4"/>
    <w:basedOn w:val="a1"/>
    <w:next w:val="af1"/>
    <w:uiPriority w:val="59"/>
    <w:rsid w:val="00EA74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0"/>
    <w:uiPriority w:val="99"/>
    <w:semiHidden/>
    <w:unhideWhenUsed/>
    <w:rsid w:val="00EA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9465&amp;dst=100174&amp;demo=1" TargetMode="External"/><Relationship Id="rId13" Type="http://schemas.openxmlformats.org/officeDocument/2006/relationships/hyperlink" Target="http://base.garant.ru/12134976/" TargetMode="External"/><Relationship Id="rId3" Type="http://schemas.openxmlformats.org/officeDocument/2006/relationships/settings" Target="settings.xml"/><Relationship Id="rId7" Type="http://schemas.openxmlformats.org/officeDocument/2006/relationships/hyperlink" Target="consultantplus://offline/ref=BFB48F857BD9AAF0CCEAA64E6576527D155F7978B4827A31F81E0A19824B46FC8BC5CC2486E9B06EF704H" TargetMode="External"/><Relationship Id="rId12" Type="http://schemas.openxmlformats.org/officeDocument/2006/relationships/hyperlink" Target="http://base.garant.ru/10164072/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5634/afe9c8bc93b61441d8add299564d0e4d4d3c794f/" TargetMode="External"/><Relationship Id="rId11" Type="http://schemas.openxmlformats.org/officeDocument/2006/relationships/hyperlink" Target="http://base.garant.ru/12136454/" TargetMode="External"/><Relationship Id="rId5" Type="http://schemas.openxmlformats.org/officeDocument/2006/relationships/hyperlink" Target="http://www.consultant.ru/document/cons_doc_LAW_400792/ff3665ee33f8bdfd0f3ea2e889ce4a013a2e7a04/" TargetMode="External"/><Relationship Id="rId15" Type="http://schemas.openxmlformats.org/officeDocument/2006/relationships/theme" Target="theme/theme1.xml"/><Relationship Id="rId10" Type="http://schemas.openxmlformats.org/officeDocument/2006/relationships/hyperlink" Target="http://base.garant.ru/10102673/" TargetMode="External"/><Relationship Id="rId4" Type="http://schemas.openxmlformats.org/officeDocument/2006/relationships/webSettings" Target="webSettings.xml"/><Relationship Id="rId9" Type="http://schemas.openxmlformats.org/officeDocument/2006/relationships/hyperlink" Target="http://base.garant.ru/121349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8617</Words>
  <Characters>49117</Characters>
  <Application>Microsoft Office Word</Application>
  <DocSecurity>0</DocSecurity>
  <Lines>409</Lines>
  <Paragraphs>115</Paragraphs>
  <ScaleCrop>false</ScaleCrop>
  <Company/>
  <LinksUpToDate>false</LinksUpToDate>
  <CharactersWithSpaces>57619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2022-09-14T13:06:00Z</dcterms:created>
  <dcterms:modified xsi:type="dcterms:W3CDTF">2022-09-14T13:07:00Z</dcterms:modified>
</cp:coreProperties>
</file>