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20" w:rsidRPr="00F83520" w:rsidRDefault="00F83520" w:rsidP="00F83520">
      <w:pPr>
        <w:suppressAutoHyphens/>
        <w:autoSpaceDE w:val="0"/>
        <w:autoSpaceDN w:val="0"/>
        <w:adjustRightInd w:val="0"/>
        <w:spacing w:after="0" w:line="240" w:lineRule="auto"/>
        <w:jc w:val="right"/>
        <w:outlineLvl w:val="0"/>
        <w:rPr>
          <w:rFonts w:ascii="Times New Roman" w:eastAsia="Times New Roman" w:hAnsi="Times New Roman" w:cs="Times New Roman"/>
          <w:i/>
          <w:sz w:val="28"/>
          <w:szCs w:val="28"/>
          <w:lang w:eastAsia="ar-SA"/>
        </w:rPr>
      </w:pPr>
      <w:r w:rsidRPr="00F83520">
        <w:rPr>
          <w:rFonts w:ascii="Times New Roman" w:eastAsia="Times New Roman" w:hAnsi="Times New Roman" w:cs="Times New Roman"/>
          <w:i/>
          <w:sz w:val="28"/>
          <w:szCs w:val="28"/>
          <w:lang w:eastAsia="ar-SA"/>
        </w:rPr>
        <w:t>Приложение №4</w:t>
      </w:r>
    </w:p>
    <w:p w:rsidR="00F83520" w:rsidRPr="00F83520" w:rsidRDefault="00F83520" w:rsidP="00F83520">
      <w:pPr>
        <w:suppressAutoHyphens/>
        <w:autoSpaceDE w:val="0"/>
        <w:autoSpaceDN w:val="0"/>
        <w:adjustRightInd w:val="0"/>
        <w:spacing w:after="0" w:line="240" w:lineRule="auto"/>
        <w:jc w:val="right"/>
        <w:outlineLvl w:val="0"/>
        <w:rPr>
          <w:rFonts w:ascii="Times New Roman" w:eastAsia="Times New Roman" w:hAnsi="Times New Roman" w:cs="Times New Roman"/>
          <w:i/>
          <w:sz w:val="28"/>
          <w:szCs w:val="28"/>
          <w:lang w:eastAsia="ar-SA"/>
        </w:rPr>
      </w:pPr>
      <w:r w:rsidRPr="00F83520">
        <w:rPr>
          <w:rFonts w:ascii="Times New Roman" w:eastAsia="Times New Roman" w:hAnsi="Times New Roman" w:cs="Times New Roman"/>
          <w:i/>
          <w:sz w:val="28"/>
          <w:szCs w:val="28"/>
          <w:lang w:eastAsia="ar-SA"/>
        </w:rPr>
        <w:t xml:space="preserve">    К Коллективному договору МАУ «Центр социального обслуживания граждан пожилого возраста и инвалидов города Батайска»</w:t>
      </w:r>
    </w:p>
    <w:p w:rsidR="00F83520" w:rsidRPr="00F83520" w:rsidRDefault="00F83520" w:rsidP="00F83520">
      <w:pPr>
        <w:suppressAutoHyphens/>
        <w:autoSpaceDE w:val="0"/>
        <w:autoSpaceDN w:val="0"/>
        <w:adjustRightInd w:val="0"/>
        <w:spacing w:after="0" w:line="240" w:lineRule="auto"/>
        <w:jc w:val="right"/>
        <w:outlineLvl w:val="0"/>
        <w:rPr>
          <w:rFonts w:ascii="Times New Roman" w:eastAsia="Times New Roman" w:hAnsi="Times New Roman" w:cs="Times New Roman"/>
          <w:i/>
          <w:sz w:val="28"/>
          <w:szCs w:val="28"/>
          <w:lang w:eastAsia="ar-SA"/>
        </w:rPr>
      </w:pPr>
      <w:r w:rsidRPr="00F83520">
        <w:rPr>
          <w:rFonts w:ascii="Times New Roman" w:eastAsia="Times New Roman" w:hAnsi="Times New Roman" w:cs="Times New Roman"/>
          <w:i/>
          <w:sz w:val="28"/>
          <w:szCs w:val="28"/>
          <w:lang w:eastAsia="ar-SA"/>
        </w:rPr>
        <w:t>2019-20</w:t>
      </w:r>
      <w:r w:rsidRPr="00F83520">
        <w:rPr>
          <w:rFonts w:ascii="Times New Roman" w:eastAsia="Times New Roman" w:hAnsi="Times New Roman" w:cs="Times New Roman"/>
          <w:i/>
          <w:sz w:val="28"/>
          <w:szCs w:val="28"/>
          <w:lang w:val="en-US" w:eastAsia="ar-SA"/>
        </w:rPr>
        <w:t>2</w:t>
      </w:r>
      <w:r w:rsidRPr="00F83520">
        <w:rPr>
          <w:rFonts w:ascii="Times New Roman" w:eastAsia="Times New Roman" w:hAnsi="Times New Roman" w:cs="Times New Roman"/>
          <w:i/>
          <w:sz w:val="28"/>
          <w:szCs w:val="28"/>
          <w:lang w:eastAsia="ar-SA"/>
        </w:rPr>
        <w:t>2</w:t>
      </w:r>
    </w:p>
    <w:p w:rsidR="00F83520" w:rsidRPr="00F83520" w:rsidRDefault="00F83520" w:rsidP="00F83520">
      <w:pPr>
        <w:suppressAutoHyphens/>
        <w:autoSpaceDE w:val="0"/>
        <w:autoSpaceDN w:val="0"/>
        <w:adjustRightInd w:val="0"/>
        <w:spacing w:after="0" w:line="240" w:lineRule="auto"/>
        <w:jc w:val="center"/>
        <w:outlineLvl w:val="0"/>
        <w:rPr>
          <w:rFonts w:ascii="Times New Roman" w:eastAsia="Times New Roman" w:hAnsi="Times New Roman" w:cs="Times New Roman"/>
          <w:i/>
          <w:sz w:val="28"/>
          <w:szCs w:val="28"/>
          <w:lang w:eastAsia="ar-SA"/>
        </w:rPr>
      </w:pPr>
    </w:p>
    <w:tbl>
      <w:tblPr>
        <w:tblW w:w="0" w:type="auto"/>
        <w:tblLook w:val="04A0" w:firstRow="1" w:lastRow="0" w:firstColumn="1" w:lastColumn="0" w:noHBand="0" w:noVBand="1"/>
      </w:tblPr>
      <w:tblGrid>
        <w:gridCol w:w="1012"/>
        <w:gridCol w:w="235"/>
        <w:gridCol w:w="2494"/>
        <w:gridCol w:w="2712"/>
        <w:gridCol w:w="1013"/>
        <w:gridCol w:w="235"/>
        <w:gridCol w:w="1870"/>
      </w:tblGrid>
      <w:tr w:rsidR="00F83520" w:rsidRPr="00F83520" w:rsidTr="000379EF">
        <w:tc>
          <w:tcPr>
            <w:tcW w:w="3514" w:type="dxa"/>
            <w:gridSpan w:val="3"/>
          </w:tcPr>
          <w:p w:rsidR="00F83520" w:rsidRPr="00F83520" w:rsidRDefault="00F83520" w:rsidP="00F83520">
            <w:pPr>
              <w:suppressAutoHyphens/>
              <w:spacing w:after="0" w:line="240" w:lineRule="auto"/>
              <w:rPr>
                <w:rFonts w:ascii="Times New Roman" w:eastAsia="Times New Roman" w:hAnsi="Times New Roman" w:cs="Times New Roman"/>
                <w:b/>
                <w:sz w:val="28"/>
                <w:szCs w:val="28"/>
                <w:lang w:eastAsia="ar-SA"/>
              </w:rPr>
            </w:pPr>
            <w:r w:rsidRPr="00F83520">
              <w:rPr>
                <w:rFonts w:ascii="Times New Roman" w:eastAsia="Times New Roman" w:hAnsi="Times New Roman" w:cs="Times New Roman"/>
                <w:b/>
                <w:sz w:val="28"/>
                <w:szCs w:val="28"/>
                <w:lang w:eastAsia="ar-SA"/>
              </w:rPr>
              <w:t>Согласовано</w:t>
            </w:r>
          </w:p>
        </w:tc>
        <w:tc>
          <w:tcPr>
            <w:tcW w:w="2867" w:type="dxa"/>
          </w:tcPr>
          <w:p w:rsidR="00F83520" w:rsidRPr="00F83520" w:rsidRDefault="00F83520" w:rsidP="00F83520">
            <w:pPr>
              <w:suppressAutoHyphens/>
              <w:spacing w:after="0" w:line="240" w:lineRule="auto"/>
              <w:rPr>
                <w:rFonts w:ascii="Times New Roman" w:eastAsia="Times New Roman" w:hAnsi="Times New Roman" w:cs="Times New Roman"/>
                <w:sz w:val="28"/>
                <w:szCs w:val="28"/>
                <w:lang w:eastAsia="ar-SA"/>
              </w:rPr>
            </w:pPr>
          </w:p>
        </w:tc>
        <w:tc>
          <w:tcPr>
            <w:tcW w:w="3190" w:type="dxa"/>
            <w:gridSpan w:val="3"/>
          </w:tcPr>
          <w:p w:rsidR="00F83520" w:rsidRPr="00F83520" w:rsidRDefault="00F83520" w:rsidP="00F83520">
            <w:pPr>
              <w:suppressAutoHyphens/>
              <w:spacing w:after="0" w:line="240" w:lineRule="auto"/>
              <w:rPr>
                <w:rFonts w:ascii="Times New Roman" w:eastAsia="Times New Roman" w:hAnsi="Times New Roman" w:cs="Times New Roman"/>
                <w:b/>
                <w:sz w:val="28"/>
                <w:szCs w:val="28"/>
                <w:lang w:eastAsia="ar-SA"/>
              </w:rPr>
            </w:pPr>
            <w:r w:rsidRPr="00F83520">
              <w:rPr>
                <w:rFonts w:ascii="Times New Roman" w:eastAsia="Times New Roman" w:hAnsi="Times New Roman" w:cs="Times New Roman"/>
                <w:b/>
                <w:sz w:val="28"/>
                <w:szCs w:val="28"/>
                <w:lang w:eastAsia="ar-SA"/>
              </w:rPr>
              <w:t>Утверждаю</w:t>
            </w:r>
          </w:p>
        </w:tc>
      </w:tr>
      <w:tr w:rsidR="00F83520" w:rsidRPr="00F83520" w:rsidTr="000379EF">
        <w:tc>
          <w:tcPr>
            <w:tcW w:w="3514" w:type="dxa"/>
            <w:gridSpan w:val="3"/>
          </w:tcPr>
          <w:p w:rsidR="00F83520" w:rsidRPr="00F83520" w:rsidRDefault="00F83520" w:rsidP="00F83520">
            <w:pPr>
              <w:suppressAutoHyphens/>
              <w:spacing w:after="0" w:line="240" w:lineRule="auto"/>
              <w:rPr>
                <w:rFonts w:ascii="Times New Roman" w:eastAsia="Times New Roman" w:hAnsi="Times New Roman" w:cs="Times New Roman"/>
                <w:b/>
                <w:sz w:val="28"/>
                <w:szCs w:val="28"/>
                <w:lang w:eastAsia="ar-SA"/>
              </w:rPr>
            </w:pPr>
            <w:r w:rsidRPr="00F83520">
              <w:rPr>
                <w:rFonts w:ascii="Times New Roman" w:eastAsia="Times New Roman" w:hAnsi="Times New Roman" w:cs="Times New Roman"/>
                <w:b/>
                <w:sz w:val="28"/>
                <w:szCs w:val="28"/>
                <w:lang w:eastAsia="ar-SA"/>
              </w:rPr>
              <w:t>Председатель профкома</w:t>
            </w:r>
          </w:p>
        </w:tc>
        <w:tc>
          <w:tcPr>
            <w:tcW w:w="2867" w:type="dxa"/>
          </w:tcPr>
          <w:p w:rsidR="00F83520" w:rsidRPr="00F83520" w:rsidRDefault="00F83520" w:rsidP="00F83520">
            <w:pPr>
              <w:suppressAutoHyphens/>
              <w:spacing w:after="0" w:line="240" w:lineRule="auto"/>
              <w:rPr>
                <w:rFonts w:ascii="Times New Roman" w:eastAsia="Times New Roman" w:hAnsi="Times New Roman" w:cs="Times New Roman"/>
                <w:sz w:val="28"/>
                <w:szCs w:val="28"/>
                <w:lang w:eastAsia="ar-SA"/>
              </w:rPr>
            </w:pPr>
          </w:p>
        </w:tc>
        <w:tc>
          <w:tcPr>
            <w:tcW w:w="3190" w:type="dxa"/>
            <w:gridSpan w:val="3"/>
          </w:tcPr>
          <w:p w:rsidR="00F83520" w:rsidRPr="00F83520" w:rsidRDefault="00F83520" w:rsidP="00F83520">
            <w:pPr>
              <w:suppressAutoHyphens/>
              <w:spacing w:after="0" w:line="240" w:lineRule="auto"/>
              <w:rPr>
                <w:rFonts w:ascii="Times New Roman" w:eastAsia="Times New Roman" w:hAnsi="Times New Roman" w:cs="Times New Roman"/>
                <w:b/>
                <w:sz w:val="28"/>
                <w:szCs w:val="28"/>
                <w:lang w:eastAsia="ar-SA"/>
              </w:rPr>
            </w:pPr>
            <w:r w:rsidRPr="00F83520">
              <w:rPr>
                <w:rFonts w:ascii="Times New Roman" w:eastAsia="Times New Roman" w:hAnsi="Times New Roman" w:cs="Times New Roman"/>
                <w:b/>
                <w:sz w:val="28"/>
                <w:szCs w:val="28"/>
                <w:lang w:eastAsia="ar-SA"/>
              </w:rPr>
              <w:t>Директор  МАУ ЦСО</w:t>
            </w:r>
          </w:p>
        </w:tc>
      </w:tr>
      <w:tr w:rsidR="00F83520" w:rsidRPr="00F83520" w:rsidTr="000379EF">
        <w:tc>
          <w:tcPr>
            <w:tcW w:w="1062" w:type="dxa"/>
            <w:tcBorders>
              <w:bottom w:val="single" w:sz="4" w:space="0" w:color="auto"/>
            </w:tcBorders>
          </w:tcPr>
          <w:p w:rsidR="00F83520" w:rsidRPr="00F83520" w:rsidRDefault="00F83520" w:rsidP="00F83520">
            <w:pPr>
              <w:suppressAutoHyphens/>
              <w:spacing w:after="0" w:line="240" w:lineRule="auto"/>
              <w:rPr>
                <w:rFonts w:ascii="Times New Roman" w:eastAsia="Times New Roman" w:hAnsi="Times New Roman" w:cs="Times New Roman"/>
                <w:sz w:val="28"/>
                <w:szCs w:val="28"/>
                <w:lang w:eastAsia="ar-SA"/>
              </w:rPr>
            </w:pPr>
          </w:p>
        </w:tc>
        <w:tc>
          <w:tcPr>
            <w:tcW w:w="236" w:type="dxa"/>
            <w:tcBorders>
              <w:bottom w:val="single" w:sz="4" w:space="0" w:color="auto"/>
            </w:tcBorders>
          </w:tcPr>
          <w:p w:rsidR="00F83520" w:rsidRPr="00F83520" w:rsidRDefault="00F83520" w:rsidP="00F83520">
            <w:pPr>
              <w:suppressAutoHyphens/>
              <w:spacing w:after="0" w:line="240" w:lineRule="auto"/>
              <w:rPr>
                <w:rFonts w:ascii="Times New Roman" w:eastAsia="Times New Roman" w:hAnsi="Times New Roman" w:cs="Times New Roman"/>
                <w:sz w:val="28"/>
                <w:szCs w:val="28"/>
                <w:lang w:eastAsia="ar-SA"/>
              </w:rPr>
            </w:pPr>
          </w:p>
        </w:tc>
        <w:tc>
          <w:tcPr>
            <w:tcW w:w="2216" w:type="dxa"/>
          </w:tcPr>
          <w:p w:rsidR="00F83520" w:rsidRPr="00F83520" w:rsidRDefault="00F83520" w:rsidP="00F83520">
            <w:pPr>
              <w:suppressAutoHyphens/>
              <w:spacing w:after="0" w:line="240" w:lineRule="auto"/>
              <w:rPr>
                <w:rFonts w:ascii="Times New Roman" w:eastAsia="Times New Roman" w:hAnsi="Times New Roman" w:cs="Times New Roman"/>
                <w:b/>
                <w:sz w:val="28"/>
                <w:szCs w:val="28"/>
                <w:lang w:eastAsia="ar-SA"/>
              </w:rPr>
            </w:pPr>
            <w:proofErr w:type="spellStart"/>
            <w:r w:rsidRPr="00F83520">
              <w:rPr>
                <w:rFonts w:ascii="Times New Roman" w:eastAsia="Times New Roman" w:hAnsi="Times New Roman" w:cs="Times New Roman"/>
                <w:b/>
                <w:sz w:val="28"/>
                <w:szCs w:val="28"/>
                <w:lang w:eastAsia="ar-SA"/>
              </w:rPr>
              <w:t>Е.А.Матовникова</w:t>
            </w:r>
            <w:proofErr w:type="spellEnd"/>
          </w:p>
        </w:tc>
        <w:tc>
          <w:tcPr>
            <w:tcW w:w="2867" w:type="dxa"/>
          </w:tcPr>
          <w:p w:rsidR="00F83520" w:rsidRPr="00F83520" w:rsidRDefault="00F83520" w:rsidP="00F83520">
            <w:pPr>
              <w:suppressAutoHyphens/>
              <w:spacing w:after="0" w:line="240" w:lineRule="auto"/>
              <w:rPr>
                <w:rFonts w:ascii="Times New Roman" w:eastAsia="Times New Roman" w:hAnsi="Times New Roman" w:cs="Times New Roman"/>
                <w:sz w:val="28"/>
                <w:szCs w:val="28"/>
                <w:lang w:eastAsia="ar-SA"/>
              </w:rPr>
            </w:pPr>
          </w:p>
        </w:tc>
        <w:tc>
          <w:tcPr>
            <w:tcW w:w="1062" w:type="dxa"/>
            <w:tcBorders>
              <w:bottom w:val="single" w:sz="4" w:space="0" w:color="auto"/>
            </w:tcBorders>
          </w:tcPr>
          <w:p w:rsidR="00F83520" w:rsidRPr="00F83520" w:rsidRDefault="00F83520" w:rsidP="00F83520">
            <w:pPr>
              <w:suppressAutoHyphens/>
              <w:spacing w:after="0" w:line="240" w:lineRule="auto"/>
              <w:rPr>
                <w:rFonts w:ascii="Times New Roman" w:eastAsia="Times New Roman" w:hAnsi="Times New Roman" w:cs="Times New Roman"/>
                <w:sz w:val="28"/>
                <w:szCs w:val="28"/>
                <w:lang w:eastAsia="ar-SA"/>
              </w:rPr>
            </w:pPr>
          </w:p>
        </w:tc>
        <w:tc>
          <w:tcPr>
            <w:tcW w:w="236" w:type="dxa"/>
            <w:tcBorders>
              <w:bottom w:val="single" w:sz="4" w:space="0" w:color="auto"/>
            </w:tcBorders>
          </w:tcPr>
          <w:p w:rsidR="00F83520" w:rsidRPr="00F83520" w:rsidRDefault="00F83520" w:rsidP="00F83520">
            <w:pPr>
              <w:suppressAutoHyphens/>
              <w:spacing w:after="0" w:line="240" w:lineRule="auto"/>
              <w:rPr>
                <w:rFonts w:ascii="Times New Roman" w:eastAsia="Times New Roman" w:hAnsi="Times New Roman" w:cs="Times New Roman"/>
                <w:sz w:val="28"/>
                <w:szCs w:val="28"/>
                <w:lang w:eastAsia="ar-SA"/>
              </w:rPr>
            </w:pPr>
          </w:p>
        </w:tc>
        <w:tc>
          <w:tcPr>
            <w:tcW w:w="1892" w:type="dxa"/>
          </w:tcPr>
          <w:p w:rsidR="00F83520" w:rsidRPr="00F83520" w:rsidRDefault="00F83520" w:rsidP="00F83520">
            <w:pPr>
              <w:suppressAutoHyphens/>
              <w:spacing w:after="0" w:line="240" w:lineRule="auto"/>
              <w:rPr>
                <w:rFonts w:ascii="Times New Roman" w:eastAsia="Times New Roman" w:hAnsi="Times New Roman" w:cs="Times New Roman"/>
                <w:b/>
                <w:sz w:val="28"/>
                <w:szCs w:val="28"/>
                <w:lang w:eastAsia="ar-SA"/>
              </w:rPr>
            </w:pPr>
            <w:proofErr w:type="spellStart"/>
            <w:r w:rsidRPr="00F83520">
              <w:rPr>
                <w:rFonts w:ascii="Times New Roman" w:eastAsia="Times New Roman" w:hAnsi="Times New Roman" w:cs="Times New Roman"/>
                <w:b/>
                <w:sz w:val="28"/>
                <w:szCs w:val="28"/>
                <w:lang w:eastAsia="ar-SA"/>
              </w:rPr>
              <w:t>Р.Н.Рябко</w:t>
            </w:r>
            <w:proofErr w:type="spellEnd"/>
          </w:p>
        </w:tc>
      </w:tr>
      <w:tr w:rsidR="00F83520" w:rsidRPr="00F83520" w:rsidTr="000379EF">
        <w:tc>
          <w:tcPr>
            <w:tcW w:w="3514" w:type="dxa"/>
            <w:gridSpan w:val="3"/>
          </w:tcPr>
          <w:p w:rsidR="00F83520" w:rsidRPr="00F83520" w:rsidRDefault="00F83520" w:rsidP="00F83520">
            <w:pPr>
              <w:suppressAutoHyphens/>
              <w:spacing w:after="0" w:line="240" w:lineRule="auto"/>
              <w:rPr>
                <w:rFonts w:ascii="Times New Roman" w:eastAsia="Times New Roman" w:hAnsi="Times New Roman" w:cs="Times New Roman"/>
                <w:b/>
                <w:sz w:val="28"/>
                <w:szCs w:val="28"/>
                <w:u w:val="single"/>
                <w:lang w:eastAsia="ar-SA"/>
              </w:rPr>
            </w:pPr>
            <w:r w:rsidRPr="00F83520">
              <w:rPr>
                <w:rFonts w:ascii="Times New Roman" w:eastAsia="Times New Roman" w:hAnsi="Times New Roman" w:cs="Times New Roman"/>
                <w:b/>
                <w:sz w:val="28"/>
                <w:szCs w:val="28"/>
                <w:u w:val="single"/>
                <w:lang w:eastAsia="ar-SA"/>
              </w:rPr>
              <w:t>«   »  _______ 2019г.</w:t>
            </w:r>
          </w:p>
        </w:tc>
        <w:tc>
          <w:tcPr>
            <w:tcW w:w="2867" w:type="dxa"/>
          </w:tcPr>
          <w:p w:rsidR="00F83520" w:rsidRPr="00F83520" w:rsidRDefault="00F83520" w:rsidP="00F83520">
            <w:pPr>
              <w:suppressAutoHyphens/>
              <w:spacing w:after="0" w:line="240" w:lineRule="auto"/>
              <w:rPr>
                <w:rFonts w:ascii="Times New Roman" w:eastAsia="Times New Roman" w:hAnsi="Times New Roman" w:cs="Times New Roman"/>
                <w:sz w:val="28"/>
                <w:szCs w:val="28"/>
                <w:lang w:eastAsia="ar-SA"/>
              </w:rPr>
            </w:pPr>
          </w:p>
        </w:tc>
        <w:tc>
          <w:tcPr>
            <w:tcW w:w="3190" w:type="dxa"/>
            <w:gridSpan w:val="3"/>
          </w:tcPr>
          <w:p w:rsidR="00F83520" w:rsidRPr="00F83520" w:rsidRDefault="00F83520" w:rsidP="00F83520">
            <w:pPr>
              <w:suppressAutoHyphens/>
              <w:spacing w:after="0" w:line="240" w:lineRule="auto"/>
              <w:jc w:val="right"/>
              <w:rPr>
                <w:rFonts w:ascii="Times New Roman" w:eastAsia="Times New Roman" w:hAnsi="Times New Roman" w:cs="Times New Roman"/>
                <w:b/>
                <w:sz w:val="28"/>
                <w:szCs w:val="28"/>
                <w:u w:val="single"/>
                <w:lang w:eastAsia="ar-SA"/>
              </w:rPr>
            </w:pPr>
            <w:r w:rsidRPr="00F83520">
              <w:rPr>
                <w:rFonts w:ascii="Times New Roman" w:eastAsia="Times New Roman" w:hAnsi="Times New Roman" w:cs="Times New Roman"/>
                <w:b/>
                <w:sz w:val="28"/>
                <w:szCs w:val="28"/>
                <w:u w:val="single"/>
                <w:lang w:eastAsia="ar-SA"/>
              </w:rPr>
              <w:t>«__»  _________  2019г.</w:t>
            </w:r>
          </w:p>
        </w:tc>
      </w:tr>
      <w:tr w:rsidR="00F83520" w:rsidRPr="00F83520" w:rsidTr="000379EF">
        <w:tc>
          <w:tcPr>
            <w:tcW w:w="3514" w:type="dxa"/>
            <w:gridSpan w:val="3"/>
          </w:tcPr>
          <w:p w:rsidR="00F83520" w:rsidRPr="00F83520" w:rsidRDefault="00F83520" w:rsidP="00F83520">
            <w:pPr>
              <w:suppressAutoHyphens/>
              <w:spacing w:after="0" w:line="240" w:lineRule="auto"/>
              <w:rPr>
                <w:rFonts w:ascii="Times New Roman" w:eastAsia="Times New Roman" w:hAnsi="Times New Roman" w:cs="Times New Roman"/>
                <w:b/>
                <w:sz w:val="28"/>
                <w:szCs w:val="28"/>
                <w:lang w:eastAsia="ar-SA"/>
              </w:rPr>
            </w:pPr>
          </w:p>
        </w:tc>
        <w:tc>
          <w:tcPr>
            <w:tcW w:w="2867" w:type="dxa"/>
          </w:tcPr>
          <w:p w:rsidR="00F83520" w:rsidRPr="00F83520" w:rsidRDefault="00F83520" w:rsidP="00F83520">
            <w:pPr>
              <w:suppressAutoHyphens/>
              <w:spacing w:after="0" w:line="240" w:lineRule="auto"/>
              <w:rPr>
                <w:rFonts w:ascii="Times New Roman" w:eastAsia="Times New Roman" w:hAnsi="Times New Roman" w:cs="Times New Roman"/>
                <w:sz w:val="28"/>
                <w:szCs w:val="28"/>
                <w:lang w:eastAsia="ar-SA"/>
              </w:rPr>
            </w:pPr>
          </w:p>
        </w:tc>
        <w:tc>
          <w:tcPr>
            <w:tcW w:w="3190" w:type="dxa"/>
            <w:gridSpan w:val="3"/>
          </w:tcPr>
          <w:p w:rsidR="00F83520" w:rsidRPr="00F83520" w:rsidRDefault="00F83520" w:rsidP="00F83520">
            <w:pPr>
              <w:suppressAutoHyphens/>
              <w:spacing w:after="0" w:line="240" w:lineRule="auto"/>
              <w:rPr>
                <w:rFonts w:ascii="Times New Roman" w:eastAsia="Times New Roman" w:hAnsi="Times New Roman" w:cs="Times New Roman"/>
                <w:b/>
                <w:sz w:val="28"/>
                <w:szCs w:val="28"/>
                <w:lang w:eastAsia="ar-SA"/>
              </w:rPr>
            </w:pPr>
          </w:p>
        </w:tc>
      </w:tr>
    </w:tbl>
    <w:p w:rsidR="00F83520" w:rsidRPr="00F83520" w:rsidRDefault="00F83520" w:rsidP="00F83520">
      <w:pPr>
        <w:suppressAutoHyphens/>
        <w:spacing w:after="0" w:line="240" w:lineRule="auto"/>
        <w:ind w:firstLine="360"/>
        <w:jc w:val="right"/>
        <w:rPr>
          <w:rFonts w:ascii="Times New Roman" w:eastAsia="Times New Roman" w:hAnsi="Times New Roman" w:cs="Times New Roman"/>
          <w:sz w:val="24"/>
          <w:szCs w:val="24"/>
          <w:lang w:eastAsia="ar-SA"/>
        </w:rPr>
      </w:pPr>
    </w:p>
    <w:p w:rsidR="00F83520" w:rsidRPr="00F83520" w:rsidRDefault="00F83520" w:rsidP="00F83520">
      <w:pPr>
        <w:tabs>
          <w:tab w:val="left" w:pos="8070"/>
        </w:tabs>
        <w:suppressAutoHyphens/>
        <w:spacing w:after="0" w:line="240" w:lineRule="auto"/>
        <w:jc w:val="right"/>
        <w:rPr>
          <w:rFonts w:ascii="Times New Roman" w:eastAsia="Times New Roman" w:hAnsi="Times New Roman" w:cs="Times New Roman"/>
          <w:sz w:val="24"/>
          <w:szCs w:val="24"/>
          <w:lang w:eastAsia="ar-SA"/>
        </w:rPr>
      </w:pPr>
    </w:p>
    <w:p w:rsidR="00F83520" w:rsidRPr="00F83520" w:rsidRDefault="00F83520" w:rsidP="00F83520">
      <w:pPr>
        <w:suppressAutoHyphens/>
        <w:spacing w:after="0" w:line="240" w:lineRule="auto"/>
        <w:ind w:firstLine="360"/>
        <w:jc w:val="center"/>
        <w:rPr>
          <w:rFonts w:ascii="Times New Roman" w:eastAsia="Times New Roman" w:hAnsi="Times New Roman" w:cs="Times New Roman"/>
          <w:b/>
          <w:sz w:val="28"/>
          <w:szCs w:val="28"/>
          <w:lang w:eastAsia="ar-SA"/>
        </w:rPr>
      </w:pPr>
      <w:r w:rsidRPr="00F83520">
        <w:rPr>
          <w:rFonts w:ascii="Times New Roman" w:eastAsia="Times New Roman" w:hAnsi="Times New Roman" w:cs="Times New Roman"/>
          <w:b/>
          <w:sz w:val="28"/>
          <w:szCs w:val="28"/>
          <w:lang w:eastAsia="ar-SA"/>
        </w:rPr>
        <w:t>ПРАВИЛА</w:t>
      </w:r>
    </w:p>
    <w:p w:rsidR="00F83520" w:rsidRPr="00F83520" w:rsidRDefault="00F83520" w:rsidP="00F83520">
      <w:pPr>
        <w:suppressAutoHyphens/>
        <w:spacing w:after="0" w:line="240" w:lineRule="auto"/>
        <w:ind w:firstLine="360"/>
        <w:jc w:val="center"/>
        <w:rPr>
          <w:rFonts w:ascii="Times New Roman" w:eastAsia="Times New Roman" w:hAnsi="Times New Roman" w:cs="Times New Roman"/>
          <w:b/>
          <w:sz w:val="24"/>
          <w:szCs w:val="24"/>
          <w:lang w:eastAsia="ar-SA"/>
        </w:rPr>
      </w:pPr>
      <w:r w:rsidRPr="00F83520">
        <w:rPr>
          <w:rFonts w:ascii="Times New Roman" w:eastAsia="Times New Roman" w:hAnsi="Times New Roman" w:cs="Times New Roman"/>
          <w:b/>
          <w:sz w:val="24"/>
          <w:szCs w:val="24"/>
          <w:lang w:eastAsia="ar-SA"/>
        </w:rPr>
        <w:t>внутреннего трудового распорядка</w:t>
      </w:r>
    </w:p>
    <w:p w:rsidR="00F83520" w:rsidRPr="00F83520" w:rsidRDefault="00F83520" w:rsidP="00F83520">
      <w:pPr>
        <w:tabs>
          <w:tab w:val="left" w:pos="8070"/>
        </w:tabs>
        <w:suppressAutoHyphens/>
        <w:spacing w:after="0" w:line="240" w:lineRule="auto"/>
        <w:jc w:val="center"/>
        <w:rPr>
          <w:rFonts w:ascii="Times New Roman" w:eastAsia="Times New Roman" w:hAnsi="Times New Roman" w:cs="Times New Roman"/>
          <w:sz w:val="24"/>
          <w:szCs w:val="24"/>
          <w:lang w:eastAsia="ar-SA"/>
        </w:rPr>
      </w:pPr>
    </w:p>
    <w:p w:rsidR="00F83520" w:rsidRPr="00F83520" w:rsidRDefault="00F83520" w:rsidP="00F83520">
      <w:pPr>
        <w:suppressAutoHyphens/>
        <w:spacing w:after="0" w:line="240" w:lineRule="auto"/>
        <w:jc w:val="center"/>
        <w:rPr>
          <w:rFonts w:ascii="Times New Roman" w:eastAsia="Times New Roman" w:hAnsi="Times New Roman" w:cs="Times New Roman"/>
          <w:b/>
          <w:sz w:val="24"/>
          <w:szCs w:val="24"/>
          <w:lang w:eastAsia="ar-SA"/>
        </w:rPr>
      </w:pPr>
      <w:r w:rsidRPr="00F83520">
        <w:rPr>
          <w:rFonts w:ascii="Times New Roman" w:eastAsia="Times New Roman" w:hAnsi="Times New Roman" w:cs="Times New Roman"/>
          <w:b/>
          <w:sz w:val="24"/>
          <w:szCs w:val="24"/>
          <w:lang w:eastAsia="ar-SA"/>
        </w:rPr>
        <w:t>1. Общие положения.</w:t>
      </w:r>
    </w:p>
    <w:p w:rsidR="00F83520" w:rsidRPr="00F83520" w:rsidRDefault="00F83520" w:rsidP="00F83520">
      <w:pPr>
        <w:suppressAutoHyphens/>
        <w:spacing w:after="0" w:line="240" w:lineRule="auto"/>
        <w:jc w:val="center"/>
        <w:rPr>
          <w:rFonts w:ascii="Times New Roman" w:eastAsia="Times New Roman" w:hAnsi="Times New Roman" w:cs="Times New Roman"/>
          <w:sz w:val="24"/>
          <w:szCs w:val="24"/>
          <w:lang w:eastAsia="ar-SA"/>
        </w:rPr>
      </w:pP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1.1. Настоящие правила разработаны в соответствии со ст.190 Трудового Кодекса РФ.</w:t>
      </w:r>
    </w:p>
    <w:p w:rsidR="00F83520" w:rsidRPr="00F83520" w:rsidRDefault="00F83520" w:rsidP="00F83520">
      <w:pPr>
        <w:suppressAutoHyphens/>
        <w:spacing w:after="0" w:line="240" w:lineRule="auto"/>
        <w:jc w:val="both"/>
        <w:rPr>
          <w:rFonts w:ascii="Times New Roman" w:eastAsia="Times New Roman" w:hAnsi="Times New Roman" w:cs="Times New Roman"/>
          <w:color w:val="FF0000"/>
          <w:sz w:val="24"/>
          <w:szCs w:val="24"/>
          <w:lang w:eastAsia="ar-SA"/>
        </w:rPr>
      </w:pPr>
      <w:r w:rsidRPr="00F83520">
        <w:rPr>
          <w:rFonts w:ascii="Times New Roman" w:eastAsia="Times New Roman" w:hAnsi="Times New Roman" w:cs="Times New Roman"/>
          <w:sz w:val="24"/>
          <w:szCs w:val="24"/>
          <w:lang w:eastAsia="ar-SA"/>
        </w:rPr>
        <w:t>1.2. Правила регулируют трудовой распорядок работников МА ЦСО</w:t>
      </w:r>
      <w:r w:rsidRPr="00F83520">
        <w:rPr>
          <w:rFonts w:ascii="Times New Roman" w:eastAsia="Times New Roman" w:hAnsi="Times New Roman" w:cs="Times New Roman"/>
          <w:color w:val="FF0000"/>
          <w:sz w:val="24"/>
          <w:szCs w:val="24"/>
          <w:lang w:eastAsia="ar-SA"/>
        </w:rPr>
        <w:t>.</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1.3. Каждый работник Учреждения обязан соблюдать дисциплину труда, своевременно и качественно исполнять распоряжения администрации, повышать производительность труда, соблюдать требования охраны труда, техники безопасности и производственной санитарии, бережно относиться к имуществу Учреждения.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1.4. Трудовая дисциплина в Учреждении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1.5. Правила внутреннего трудового распорядка способствуют организации труда, рациональному использованию рабочего времени, высокому качеству работы, повышению производительности труда.</w:t>
      </w:r>
    </w:p>
    <w:p w:rsidR="00F83520" w:rsidRPr="00F83520" w:rsidRDefault="00F83520" w:rsidP="00F83520">
      <w:pPr>
        <w:suppressAutoHyphens/>
        <w:spacing w:after="0" w:line="240" w:lineRule="auto"/>
        <w:rPr>
          <w:rFonts w:ascii="Times New Roman" w:eastAsia="Times New Roman" w:hAnsi="Times New Roman" w:cs="Times New Roman"/>
          <w:b/>
          <w:sz w:val="24"/>
          <w:szCs w:val="24"/>
          <w:lang w:eastAsia="ar-SA"/>
        </w:rPr>
      </w:pPr>
    </w:p>
    <w:p w:rsidR="00F83520" w:rsidRPr="00F83520" w:rsidRDefault="00F83520" w:rsidP="00F83520">
      <w:pPr>
        <w:suppressAutoHyphens/>
        <w:spacing w:after="0" w:line="240" w:lineRule="auto"/>
        <w:jc w:val="center"/>
        <w:rPr>
          <w:rFonts w:ascii="Times New Roman" w:eastAsia="Times New Roman" w:hAnsi="Times New Roman" w:cs="Times New Roman"/>
          <w:b/>
          <w:sz w:val="24"/>
          <w:szCs w:val="24"/>
          <w:lang w:eastAsia="ar-SA"/>
        </w:rPr>
      </w:pPr>
      <w:r w:rsidRPr="00F83520">
        <w:rPr>
          <w:rFonts w:ascii="Times New Roman" w:eastAsia="Times New Roman" w:hAnsi="Times New Roman" w:cs="Times New Roman"/>
          <w:b/>
          <w:sz w:val="24"/>
          <w:szCs w:val="24"/>
          <w:lang w:eastAsia="ar-SA"/>
        </w:rPr>
        <w:t>2. Порядок приема и увольнения.</w:t>
      </w:r>
    </w:p>
    <w:p w:rsidR="00F83520" w:rsidRPr="00F83520" w:rsidRDefault="00F83520" w:rsidP="00F83520">
      <w:pPr>
        <w:suppressAutoHyphens/>
        <w:spacing w:after="0" w:line="240" w:lineRule="auto"/>
        <w:jc w:val="center"/>
        <w:rPr>
          <w:rFonts w:ascii="Times New Roman" w:eastAsia="Times New Roman" w:hAnsi="Times New Roman" w:cs="Times New Roman"/>
          <w:b/>
          <w:sz w:val="24"/>
          <w:szCs w:val="24"/>
          <w:lang w:eastAsia="ar-SA"/>
        </w:rPr>
      </w:pP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2.1. </w:t>
      </w:r>
      <w:proofErr w:type="gramStart"/>
      <w:r w:rsidRPr="00F83520">
        <w:rPr>
          <w:rFonts w:ascii="Times New Roman" w:eastAsia="Times New Roman" w:hAnsi="Times New Roman" w:cs="Times New Roman"/>
          <w:sz w:val="24"/>
          <w:szCs w:val="24"/>
          <w:lang w:eastAsia="ar-SA"/>
        </w:rPr>
        <w:t>В соответствии с Конституцией РФ каждый гражданин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право свободно распоряжаться своими способностями к труду, выбирать род деятельности и профессию, а также право на защиту от безработицы.</w:t>
      </w:r>
      <w:proofErr w:type="gramEnd"/>
    </w:p>
    <w:p w:rsidR="00F83520" w:rsidRPr="00F83520" w:rsidRDefault="00F83520" w:rsidP="00F83520">
      <w:pPr>
        <w:suppressAutoHyphens/>
        <w:spacing w:after="0" w:line="240" w:lineRule="auto"/>
        <w:jc w:val="both"/>
        <w:rPr>
          <w:rFonts w:ascii="Times New Roman" w:eastAsia="Times New Roman" w:hAnsi="Times New Roman" w:cs="Times New Roman"/>
          <w:color w:val="000000"/>
          <w:spacing w:val="-2"/>
          <w:sz w:val="24"/>
          <w:szCs w:val="24"/>
          <w:lang w:eastAsia="ar-SA"/>
        </w:rPr>
      </w:pPr>
      <w:r w:rsidRPr="00F83520">
        <w:rPr>
          <w:rFonts w:ascii="Times New Roman" w:eastAsia="Times New Roman" w:hAnsi="Times New Roman" w:cs="Times New Roman"/>
          <w:sz w:val="24"/>
          <w:szCs w:val="24"/>
          <w:lang w:eastAsia="ar-SA"/>
        </w:rPr>
        <w:t>2.2. Прием на работу осуществляется только исходя из деловых качеств работника. Не допускается прямое или косвенное ограничение прав или установление преимуще</w:t>
      </w:r>
      <w:proofErr w:type="gramStart"/>
      <w:r w:rsidRPr="00F83520">
        <w:rPr>
          <w:rFonts w:ascii="Times New Roman" w:eastAsia="Times New Roman" w:hAnsi="Times New Roman" w:cs="Times New Roman"/>
          <w:sz w:val="24"/>
          <w:szCs w:val="24"/>
          <w:lang w:eastAsia="ar-SA"/>
        </w:rPr>
        <w:t>ств пр</w:t>
      </w:r>
      <w:proofErr w:type="gramEnd"/>
      <w:r w:rsidRPr="00F83520">
        <w:rPr>
          <w:rFonts w:ascii="Times New Roman" w:eastAsia="Times New Roman" w:hAnsi="Times New Roman" w:cs="Times New Roman"/>
          <w:sz w:val="24"/>
          <w:szCs w:val="24"/>
          <w:lang w:eastAsia="ar-SA"/>
        </w:rPr>
        <w:t>и заключении трудового договора в зависимости от пола, расы, цвета кожи, национальности, языка, происхождения, имущественного и социального положения, места жительства (в том числе наличия или отсутствия регистрации по месту жительства или пребывания)</w:t>
      </w:r>
      <w:r w:rsidRPr="00F83520">
        <w:rPr>
          <w:rFonts w:ascii="Times New Roman" w:eastAsia="Times New Roman" w:hAnsi="Times New Roman" w:cs="Times New Roman"/>
          <w:color w:val="000000"/>
          <w:spacing w:val="-2"/>
          <w:sz w:val="24"/>
          <w:szCs w:val="24"/>
          <w:lang w:eastAsia="ar-SA"/>
        </w:rPr>
        <w:t>.</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color w:val="000000"/>
          <w:spacing w:val="-2"/>
          <w:sz w:val="24"/>
          <w:szCs w:val="24"/>
          <w:lang w:eastAsia="ar-SA"/>
        </w:rPr>
        <w:t xml:space="preserve">2.3. </w:t>
      </w:r>
      <w:r w:rsidRPr="00F83520">
        <w:rPr>
          <w:rFonts w:ascii="Times New Roman" w:eastAsia="Times New Roman" w:hAnsi="Times New Roman" w:cs="Times New Roman"/>
          <w:sz w:val="24"/>
          <w:szCs w:val="24"/>
          <w:lang w:eastAsia="ar-SA"/>
        </w:rPr>
        <w:t xml:space="preserve">По </w:t>
      </w:r>
      <w:r w:rsidRPr="00F83520">
        <w:rPr>
          <w:rFonts w:ascii="Times New Roman" w:eastAsia="Times New Roman" w:hAnsi="Times New Roman" w:cs="Times New Roman"/>
          <w:color w:val="000000"/>
          <w:sz w:val="24"/>
          <w:szCs w:val="24"/>
          <w:lang w:eastAsia="ar-SA"/>
        </w:rPr>
        <w:t>требованию лица, которому отказано в заключени</w:t>
      </w:r>
      <w:proofErr w:type="gramStart"/>
      <w:r w:rsidRPr="00F83520">
        <w:rPr>
          <w:rFonts w:ascii="Times New Roman" w:eastAsia="Times New Roman" w:hAnsi="Times New Roman" w:cs="Times New Roman"/>
          <w:color w:val="000000"/>
          <w:sz w:val="24"/>
          <w:szCs w:val="24"/>
          <w:lang w:eastAsia="ar-SA"/>
        </w:rPr>
        <w:t>и</w:t>
      </w:r>
      <w:proofErr w:type="gramEnd"/>
      <w:r w:rsidRPr="00F83520">
        <w:rPr>
          <w:rFonts w:ascii="Times New Roman" w:eastAsia="Times New Roman" w:hAnsi="Times New Roman" w:cs="Times New Roman"/>
          <w:color w:val="000000"/>
          <w:sz w:val="24"/>
          <w:szCs w:val="24"/>
          <w:lang w:eastAsia="ar-SA"/>
        </w:rPr>
        <w:t xml:space="preserve"> трудового договора, администрация МАУ ЦСО</w:t>
      </w:r>
      <w:r w:rsidRPr="00F83520">
        <w:rPr>
          <w:rFonts w:ascii="Times New Roman" w:eastAsia="Times New Roman" w:hAnsi="Times New Roman" w:cs="Times New Roman"/>
          <w:sz w:val="24"/>
          <w:szCs w:val="24"/>
          <w:lang w:eastAsia="ar-SA"/>
        </w:rPr>
        <w:t xml:space="preserve"> обязана сообщить причину отказа в письменной форме.</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2.4. При заключении трудового договора </w:t>
      </w:r>
      <w:r w:rsidRPr="00F83520">
        <w:rPr>
          <w:rFonts w:ascii="Times New Roman" w:eastAsia="Times New Roman" w:hAnsi="Times New Roman" w:cs="Times New Roman"/>
          <w:color w:val="000000"/>
          <w:sz w:val="24"/>
          <w:szCs w:val="24"/>
          <w:lang w:eastAsia="ar-SA"/>
        </w:rPr>
        <w:t>лицо,</w:t>
      </w:r>
      <w:r w:rsidRPr="00F83520">
        <w:rPr>
          <w:rFonts w:ascii="Times New Roman" w:eastAsia="Times New Roman" w:hAnsi="Times New Roman" w:cs="Times New Roman"/>
          <w:sz w:val="24"/>
          <w:szCs w:val="24"/>
          <w:lang w:eastAsia="ar-SA"/>
        </w:rPr>
        <w:t xml:space="preserve"> поступающее на работу, </w:t>
      </w:r>
      <w:r w:rsidRPr="00F83520">
        <w:rPr>
          <w:rFonts w:ascii="Times New Roman" w:eastAsia="Times New Roman" w:hAnsi="Times New Roman" w:cs="Times New Roman"/>
          <w:color w:val="000000"/>
          <w:sz w:val="24"/>
          <w:szCs w:val="24"/>
          <w:lang w:eastAsia="ar-SA"/>
        </w:rPr>
        <w:t xml:space="preserve">должно </w:t>
      </w:r>
      <w:r w:rsidRPr="00F83520">
        <w:rPr>
          <w:rFonts w:ascii="Times New Roman" w:eastAsia="Times New Roman" w:hAnsi="Times New Roman" w:cs="Times New Roman"/>
          <w:sz w:val="24"/>
          <w:szCs w:val="24"/>
          <w:lang w:eastAsia="ar-SA"/>
        </w:rPr>
        <w:t>предъявить (ст. 65 ТК РФ):</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паспорт или иной документ, удостоверяющий личность;</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lastRenderedPageBreak/>
        <w:t>- трудовую книжку (за исключением случаев поступления на работу впервые, оформления на условиях совместительства, утраты, повреждения трудовой книжки);</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страховое свидетельство государственного пенсионного страхования (за исключением случаев поступления на работу впервые, а также утраты свидетельства);</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документы воинского учета (для военнообязанных и лиц, подлежащих призыву на военную службу);</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-свидетельство </w:t>
      </w:r>
      <w:proofErr w:type="gramStart"/>
      <w:r w:rsidRPr="00F83520">
        <w:rPr>
          <w:rFonts w:ascii="Times New Roman" w:eastAsia="Times New Roman" w:hAnsi="Times New Roman" w:cs="Times New Roman"/>
          <w:sz w:val="24"/>
          <w:szCs w:val="24"/>
          <w:lang w:eastAsia="ar-SA"/>
        </w:rPr>
        <w:t>о постановке на учет в налоговом органе по месту жительства на территории</w:t>
      </w:r>
      <w:proofErr w:type="gramEnd"/>
      <w:r w:rsidRPr="00F83520">
        <w:rPr>
          <w:rFonts w:ascii="Times New Roman" w:eastAsia="Times New Roman" w:hAnsi="Times New Roman" w:cs="Times New Roman"/>
          <w:sz w:val="24"/>
          <w:szCs w:val="24"/>
          <w:lang w:eastAsia="ar-SA"/>
        </w:rPr>
        <w:t xml:space="preserve"> Российской Федерации;</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медицинскую книжку – для сотрудников, работающих в тесном контакте с  получателями социальных услуг;</w:t>
      </w:r>
    </w:p>
    <w:p w:rsidR="00F83520" w:rsidRPr="00F83520" w:rsidRDefault="00F83520" w:rsidP="00F83520">
      <w:pPr>
        <w:suppressAutoHyphens/>
        <w:spacing w:after="0" w:line="240" w:lineRule="auto"/>
        <w:jc w:val="both"/>
        <w:rPr>
          <w:rFonts w:ascii="Times New Roman" w:eastAsia="Times New Roman" w:hAnsi="Times New Roman" w:cs="Times New Roman"/>
          <w:color w:val="FF0000"/>
          <w:sz w:val="24"/>
          <w:szCs w:val="24"/>
          <w:lang w:eastAsia="ar-SA"/>
        </w:rPr>
      </w:pPr>
      <w:r w:rsidRPr="00F83520">
        <w:rPr>
          <w:rFonts w:ascii="Times New Roman" w:eastAsia="Times New Roman" w:hAnsi="Times New Roman" w:cs="Times New Roman"/>
          <w:color w:val="FF0000"/>
          <w:sz w:val="24"/>
          <w:szCs w:val="24"/>
          <w:lang w:eastAsia="ar-SA"/>
        </w:rPr>
        <w:t>-</w:t>
      </w:r>
      <w:r w:rsidRPr="00F83520">
        <w:rPr>
          <w:rFonts w:ascii="Times New Roman" w:eastAsia="Times New Roman" w:hAnsi="Times New Roman" w:cs="Times New Roman"/>
          <w:sz w:val="24"/>
          <w:szCs w:val="24"/>
          <w:lang w:eastAsia="ar-SA"/>
        </w:rPr>
        <w:t xml:space="preserve"> справку о наличии</w:t>
      </w:r>
      <w:r w:rsidRPr="00F83520">
        <w:rPr>
          <w:rFonts w:ascii="Times New Roman" w:eastAsia="Times New Roman" w:hAnsi="Times New Roman" w:cs="Times New Roman"/>
          <w:color w:val="FF0000"/>
          <w:sz w:val="24"/>
          <w:szCs w:val="24"/>
          <w:lang w:eastAsia="ar-SA"/>
        </w:rPr>
        <w:t xml:space="preserve"> </w:t>
      </w:r>
      <w:r w:rsidRPr="00F83520">
        <w:rPr>
          <w:rFonts w:ascii="Times New Roman" w:eastAsia="Times New Roman" w:hAnsi="Times New Roman" w:cs="Times New Roman"/>
          <w:sz w:val="24"/>
          <w:szCs w:val="24"/>
          <w:lang w:eastAsia="ar-SA"/>
        </w:rPr>
        <w:t xml:space="preserve">судимости или факта уголовного преследования либо о прекращении уголовного преследования. </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(ст.65 ТК РФ).</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2.5. Запрещается требовать с лица, поступающего на работу, документы, не предусмотренные ТК РФ и Федеральными законами.</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bCs/>
          <w:color w:val="000000"/>
          <w:sz w:val="24"/>
          <w:szCs w:val="24"/>
          <w:lang w:eastAsia="ar-SA"/>
        </w:rPr>
      </w:pPr>
      <w:r w:rsidRPr="00F83520">
        <w:rPr>
          <w:rFonts w:ascii="Times New Roman" w:eastAsia="Times New Roman" w:hAnsi="Times New Roman" w:cs="Times New Roman"/>
          <w:sz w:val="24"/>
          <w:szCs w:val="24"/>
          <w:lang w:eastAsia="ar-SA"/>
        </w:rPr>
        <w:t xml:space="preserve">2.6. При заключении трудового договора по совместительству в соответствии со ст.283 ТК РФ помимо документов, указанных в пункте 2.4. настоящего Положения работник должен представить </w:t>
      </w:r>
      <w:r w:rsidRPr="00F83520">
        <w:rPr>
          <w:rFonts w:ascii="Times New Roman" w:eastAsia="Times New Roman" w:hAnsi="Times New Roman" w:cs="Times New Roman"/>
          <w:bCs/>
          <w:sz w:val="24"/>
          <w:szCs w:val="24"/>
          <w:lang w:eastAsia="ar-SA"/>
        </w:rPr>
        <w:t>справку о характере и условиях труда по основному месту работы</w:t>
      </w:r>
      <w:r w:rsidRPr="00F83520">
        <w:rPr>
          <w:rFonts w:ascii="Times New Roman" w:eastAsia="Times New Roman" w:hAnsi="Times New Roman" w:cs="Times New Roman"/>
          <w:bCs/>
          <w:color w:val="000000"/>
          <w:sz w:val="24"/>
          <w:szCs w:val="24"/>
          <w:lang w:eastAsia="ar-SA"/>
        </w:rPr>
        <w:t>, а так же копию трудовой книжки.</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2.7. До подписания трудового договора работник должен быть ознакомлен с локальными нормативными актами, непосредственно связанными с его трудовой деятельностью (ч. 3 ст. 68 ТК РФ).</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2.8. При приеме на работу отдельные категории работников проходят предварительные медицинские осмотры:</w:t>
      </w:r>
    </w:p>
    <w:p w:rsidR="00F83520" w:rsidRPr="00F83520" w:rsidRDefault="00F83520" w:rsidP="00F83520">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водители (ст.213 ТК РФ, ст. 23 Федерального закона от 10.12.1995 № 196-ФЗ «О безопасности дорожного движения»);</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медицинские работники оформляют медицинскую книжку (ст.213 ТК РФ);</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работники, занятые на работах с опасными и особо тяжелыми условиями труда.</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ar-SA"/>
        </w:rPr>
      </w:pPr>
      <w:r w:rsidRPr="00F83520">
        <w:rPr>
          <w:rFonts w:ascii="Times New Roman" w:eastAsia="Times New Roman" w:hAnsi="Times New Roman" w:cs="Times New Roman"/>
          <w:color w:val="000000"/>
          <w:sz w:val="24"/>
          <w:szCs w:val="24"/>
          <w:lang w:eastAsia="ar-SA"/>
        </w:rPr>
        <w:t>- сотрудники, работа которых связана с тесным контактом с получателями социальных услуг;</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2.9. Трудовой договор заключается в письменной форме в двух экземплярах, каждый из которых подписывается работником и работодателем. Экземпляр, хранящийся у работодателя, должен содержать подпись работника о получении своего экземпляра договора.</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2.10. При заключении трудового договора в нем, по соглашению сторон может быть предусмотрено условие об испытании работника при приеме на работу, в целях проверки его соответствия поручаемой работе (ст. 70 -71 ТК РФ). Отсутствие в договоре условия об испытании означает, что работник принят на работу без испытания.</w:t>
      </w:r>
    </w:p>
    <w:p w:rsidR="00F83520" w:rsidRPr="00F83520" w:rsidRDefault="00F83520" w:rsidP="00F83520">
      <w:pPr>
        <w:tabs>
          <w:tab w:val="left" w:pos="855"/>
        </w:tabs>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Срок испытания не может превышать трех месяцев (для директора, его заместителей и главного бухгалтера – не более шести месяцев). 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2.11. Прием на работу оформляется приказом (распоряжением) работодателя по унифицированной форме. Основанием для его издания является трудовой договор. Содержание приказа (распоряжения) работодателя должно соответствовать условиям договора. Приказ о приеме на работу подписывается директором Учреждения или иным уполномоченным лицом, после чего объявляется работнику под роспись в трехдневный срок со дня фактического начала работы (статья 68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lastRenderedPageBreak/>
        <w:t xml:space="preserve">2.12. </w:t>
      </w:r>
      <w:r w:rsidRPr="00F83520">
        <w:rPr>
          <w:rFonts w:ascii="Times New Roman" w:eastAsia="Times New Roman" w:hAnsi="Times New Roman" w:cs="Times New Roman"/>
          <w:sz w:val="24"/>
          <w:szCs w:val="24"/>
          <w:lang w:eastAsia="ar-SA"/>
        </w:rPr>
        <w:tab/>
        <w:t>Работодатель обязан вести трудовые книжки на каждого работника, проработавшего у него свыше пяти дней, если последний не является совместителем (ч. 3 ст. 66 ТК РФ).</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2.13. При приеме на работу работником кадровой службы Учреждения заполняется личная карточка работника (форма Т-2). Работник должен быть ознакомлен с личной карточкой под роспись.</w:t>
      </w:r>
    </w:p>
    <w:p w:rsidR="00F83520" w:rsidRPr="00F83520" w:rsidRDefault="00F83520" w:rsidP="00F83520">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2.14. Стороны трудовых отношений могут вносить изменения в трудовой договор в течение всего срока его действия в соответствии с главой 12 ТК РФ. Инициатором изменения условий трудового договора может выступать как работник, так и работодатель.</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2.15. Работник, посчитавший, что в трудовой договор необходимо внести изменения, вправе обратиться к работодателю с письменным заявлением, содержащим мотивы внесения изменений в трудовой договор, характер изменений и предполагаемые сроки их внесения.</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2.16. После рассмотрения заявления работника, работодатель ставит резолюцию на заявлении работника с согласием или отказом от внесения изменений.</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2.17. В случае согласия работодателя с предложением работника, стороны подписывают дополнительное соглашение к трудовому договору, в котором фиксируют достигнутые договоренности. При необходимости работодатель издает соответствующий приказ, вносит записи в трудовую книжку и личную карточку работника (например, при переводе в другое структурное подразделение).</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2.18. В случае</w:t>
      </w:r>
      <w:proofErr w:type="gramStart"/>
      <w:r w:rsidRPr="00F83520">
        <w:rPr>
          <w:rFonts w:ascii="Times New Roman" w:eastAsia="Times New Roman" w:hAnsi="Times New Roman" w:cs="Times New Roman"/>
          <w:sz w:val="24"/>
          <w:szCs w:val="24"/>
          <w:lang w:eastAsia="ar-SA"/>
        </w:rPr>
        <w:t>,</w:t>
      </w:r>
      <w:proofErr w:type="gramEnd"/>
      <w:r w:rsidRPr="00F83520">
        <w:rPr>
          <w:rFonts w:ascii="Times New Roman" w:eastAsia="Times New Roman" w:hAnsi="Times New Roman" w:cs="Times New Roman"/>
          <w:sz w:val="24"/>
          <w:szCs w:val="24"/>
          <w:lang w:eastAsia="ar-SA"/>
        </w:rPr>
        <w:t xml:space="preserve"> если инициатором изменений условий трудового договора с работником является работодатель (изменение подчиненности, структурного подразделения, должности, режима работы, перевода на другую постоянную работу к другому работодателю, переезд в другую местность вместе с работодателем и пр.), работодатель направляет работнику письменное мотивированное предложение изменить ранее оговоренные в трудовом договоре условия с указанием срока, в течение которого работник должен принять решение по этому вопросу. При отказе работника условия трудового договора остаются прежними. Исключение составляет изменение условий трудового договора в одностороннем порядке по инициативе работодателя вследствие изменения организационных или технологических условий труда (ст. 74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2.19. Прекращение трудового договора проводится в соответствии с Главой 13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Основаниями прекращения трудового договора являются: </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соглашение сторон (п. 1 статьи 77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истечение срока трудового договора (п. 2 статьи 77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расторжение трудового договора по инициативе работника (п. 3 части первой статьи 77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расторжение по инициативе работодателя (п. 4 статьи 77 ТК РФ; ст. 71 и 81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перевод работника по его просьбе или с его согласия на работу к другому работодателю или переход на выборную (работу) должность (п. 5 статьи 77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ее реорганизации (п. 6 статьи 77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отказ работника от продолжения работы в связи с изменением определенных сторонами условий трудового договора (п. 7 статьи 77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нормативно-правовыми актами РФ, либо отсутствие у работодателя соответствующей работы (п. 8 статьи 77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отказ работника от перевода в другую местность вместе с работодателем (п. 9 статьи 77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обстоятельства, не зависящие от воли сторон (п. 10 статьи 77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lastRenderedPageBreak/>
        <w:t>- нарушение установленных ТК РФ или федеральным законом правил заключения трудового договора, если это нарушение исключает возможность продолжения работы (п. 11 статьи 77 ТК РФ);</w:t>
      </w:r>
    </w:p>
    <w:p w:rsidR="00F83520" w:rsidRPr="00F83520" w:rsidRDefault="00F83520" w:rsidP="00F83520">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по другим основаниям, предусмотренным Трудовым кодексом РФ.</w:t>
      </w:r>
    </w:p>
    <w:p w:rsidR="00F83520" w:rsidRPr="00F83520" w:rsidRDefault="00F83520" w:rsidP="00F83520">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2.20. </w:t>
      </w:r>
      <w:r w:rsidRPr="00F83520">
        <w:rPr>
          <w:rFonts w:ascii="Times New Roman" w:eastAsia="Times New Roman" w:hAnsi="Times New Roman" w:cs="Times New Roman"/>
          <w:sz w:val="24"/>
          <w:szCs w:val="24"/>
          <w:lang w:eastAsia="ar-SA"/>
        </w:rPr>
        <w:tab/>
        <w:t>Трудовой договор может быть в любой момент прекращен по соглашению сторон (ст. 78 ТК РФ). Инициатором расторжения договора по данному основанию может являться как работник, так и работодатель. Договоренность сторон оформляется путем составления отдельного документа - соглашения о расторжении трудового договора.</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2.21. Соглашение составляется в двух экземплярах, один из которых передается работнику, другой остается у работодателя. Отмена прекращения трудового договора по соглашению сторон возможна только при взаимном согласии сторон (п. 20 Постановления Пленума ВС РФ от 17.03.2004 № 2). </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2.22. Прекращение трудового договора в связи с истечением срока договора предусмотрено пунктом 2 ч. 1 ст. 77 и ст. 79 ТК РФ. Прекращение трудового договора по такому основанию возможно только в том случае, если договор заключен на определенный срок (п. 2 ч. 1 ст. 58 ТК РФ).</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Срочный трудовой договор прекращается согласно п. 2 ч. 1 ст. 77 ТК РФ по истечении указанного в нем срока.</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2.23. </w:t>
      </w:r>
      <w:proofErr w:type="gramStart"/>
      <w:r w:rsidRPr="00F83520">
        <w:rPr>
          <w:rFonts w:ascii="Times New Roman" w:eastAsia="Times New Roman" w:hAnsi="Times New Roman" w:cs="Times New Roman"/>
          <w:sz w:val="24"/>
          <w:szCs w:val="24"/>
          <w:lang w:eastAsia="ar-SA"/>
        </w:rPr>
        <w:t>В соответствии с ч. 1 ст. 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roofErr w:type="gramEnd"/>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2.24. В соответствии со ст. 80 ТК РФ работник вправе расторгнуть трудовой договор, предупредив об этом работодателя в письменной форме не </w:t>
      </w:r>
      <w:proofErr w:type="gramStart"/>
      <w:r w:rsidRPr="00F83520">
        <w:rPr>
          <w:rFonts w:ascii="Times New Roman" w:eastAsia="Times New Roman" w:hAnsi="Times New Roman" w:cs="Times New Roman"/>
          <w:sz w:val="24"/>
          <w:szCs w:val="24"/>
          <w:lang w:eastAsia="ar-SA"/>
        </w:rPr>
        <w:t>позднее</w:t>
      </w:r>
      <w:proofErr w:type="gramEnd"/>
      <w:r w:rsidRPr="00F83520">
        <w:rPr>
          <w:rFonts w:ascii="Times New Roman" w:eastAsia="Times New Roman" w:hAnsi="Times New Roman" w:cs="Times New Roman"/>
          <w:sz w:val="24"/>
          <w:szCs w:val="24"/>
          <w:lang w:eastAsia="ar-SA"/>
        </w:rPr>
        <w:t xml:space="preserve"> чем за две недели, если законом не установлен иной срок.</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2.25. Работник может подать заявление лично или направить его по почте, в заявлении должен быть указан последний день работы, заявление должно быть подписано работником.</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2.26. Трудовым кодексом РФ установлен двухнедельный срок для предупреждения работодателя о предстоящем прекращении трудового договора (ч. 1 ст. 80 ТК РФ). Однако в отдельных случаях этот срок может быть иным. Так, согласно ч. 4 ст. 71 ТК РФ, если в период испытания работник придет к выводу, что предложенная ему работа не является для него подходящей, он вправе расторгнуть трудовой договор по собственному желанию, предупредив об этом работодателя в письменной форме за три дня.</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2.27. Расторжение трудового договора по инициативе работодателя происходит в соответствии со ст. 81 ТК РФ в следующих случаях:</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1) ликвидация Учреждения;</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 сокращение численности или штата работников Учреждения;</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3)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4) смена собственника имущества Учреждения (в отношении директора Учреждения, его заместителей и главного бухгалтера);</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 неоднократное неисполнение работником без уважительных причин трудовых обязанностей, если он имеет дисциплинарное взыскание;</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 однократное грубое нарушение работником трудовых обязанностей:</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а) 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б) появление работника на работе (на своем рабочем месте либо на территории Учреждения - работодателя или объекта, где по поручению работодателя работник </w:t>
      </w:r>
      <w:r w:rsidRPr="00F83520">
        <w:rPr>
          <w:rFonts w:ascii="Times New Roman" w:eastAsia="Times New Roman" w:hAnsi="Times New Roman" w:cs="Times New Roman"/>
          <w:sz w:val="24"/>
          <w:szCs w:val="24"/>
          <w:lang w:eastAsia="ar-SA"/>
        </w:rPr>
        <w:lastRenderedPageBreak/>
        <w:t>должен выполнять трудовую функцию) в состоянии алкогольного, наркотического или иного токсического опьянения;</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в) разглашение информации охраняемой законом, ставшей известной работнику в связи с исполнением им трудовых обязанностей, в том числе разглашения персональных данных другого работника;</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г)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д)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8) совершение работником, выполняющим воспитательные функции, аморального проступка, несовместимого с продолжением данной работы;</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11) представление работником работодателю подложных документов при заключении трудового договора;</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14) в других случаях, установленных ТК РФ и иными федеральными законами.</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2.28. Согласно ч. 1 ст. 71 ТК РФ при неудовлетворительном результате испытания работодатель имеет право до истечения испытательного срока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2.29. О предстоящем увольнении в связи с ликвидацией Учреждения работники должны быть предупреждены персонально и под роспись не менее чем за два месяца до прекращения трудового договора (ч. 2 ст. 180 ТК РФ.)</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2.30. При сокращении численности штата работников работодателем должны быть соблюдены следующие условия:</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преимущественное право на оставление на работе (ст. 179 ТК РФ) в первую очередь работников, имеющих более высокую квалификацию, и тех, кого запрещено увольнять (например, беременных). Если же уровень квалификации или деловых качеств одинаков, предпочтение отдается лицам, указанным в ч. 2 ст. 179 ТК РФ;</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предложение работнику с учетом его состояния здоровья другой имеющейся работы (вакантной должности или работы, соответствующей квалификации, либо нижеоплачиваемой работы). Работнику предлагаются все отвечающие указанным требованиям вакансии, имеющиеся у работодателя.</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письменное предупреждение работника об увольнении не позднее, чем за два месяца;</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предварительный запрос мнения представительного органа работника о намечаемом увольнении работника - члена профсоюза (ст. 373 ТК РФ).</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2.31. На основании п. 3 ч. 1 ст. 81 ТК РФ трудовой договор с работником может быть расторгнут в связи с несоответствием работника занимаемой должности или выполняемой работе вследствие недостаточной квалификации, подтвержденной результатом аттестации.</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Несоответствие работника занимаемой должности или выполняемой работе может быть установлено только после аттестации. Согласно ч. 2 ст. 81 ТК РФ, а также письму </w:t>
      </w:r>
      <w:proofErr w:type="spellStart"/>
      <w:r w:rsidRPr="00F83520">
        <w:rPr>
          <w:rFonts w:ascii="Times New Roman" w:eastAsia="Times New Roman" w:hAnsi="Times New Roman" w:cs="Times New Roman"/>
          <w:sz w:val="24"/>
          <w:szCs w:val="24"/>
          <w:lang w:eastAsia="ar-SA"/>
        </w:rPr>
        <w:t>Роструда</w:t>
      </w:r>
      <w:proofErr w:type="spellEnd"/>
      <w:r w:rsidRPr="00F83520">
        <w:rPr>
          <w:rFonts w:ascii="Times New Roman" w:eastAsia="Times New Roman" w:hAnsi="Times New Roman" w:cs="Times New Roman"/>
          <w:sz w:val="24"/>
          <w:szCs w:val="24"/>
          <w:lang w:eastAsia="ar-SA"/>
        </w:rPr>
        <w:t xml:space="preserve"> от 30.04.2008 № 1028-с «Об увольнении работника вследствие недостаточной квалификации» порядок проведения аттестации регламентируется трудовым законодательством и иными нормативно-правовыми актами, содержащими нормы </w:t>
      </w:r>
      <w:r w:rsidRPr="00F83520">
        <w:rPr>
          <w:rFonts w:ascii="Times New Roman" w:eastAsia="Times New Roman" w:hAnsi="Times New Roman" w:cs="Times New Roman"/>
          <w:sz w:val="24"/>
          <w:szCs w:val="24"/>
          <w:lang w:eastAsia="ar-SA"/>
        </w:rPr>
        <w:lastRenderedPageBreak/>
        <w:t>трудового права, «Положением о проведении аттестации работников». Увольнение работника по указанному основанию без проведения аттестации невозможно.</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color w:val="FF0000"/>
          <w:sz w:val="24"/>
          <w:szCs w:val="24"/>
          <w:lang w:eastAsia="ar-SA"/>
        </w:rPr>
      </w:pPr>
      <w:r w:rsidRPr="00F83520">
        <w:rPr>
          <w:rFonts w:ascii="Times New Roman" w:eastAsia="Times New Roman" w:hAnsi="Times New Roman" w:cs="Times New Roman"/>
          <w:sz w:val="24"/>
          <w:szCs w:val="24"/>
          <w:lang w:eastAsia="ar-SA"/>
        </w:rPr>
        <w:t>В состав аттестационной комиссии должен включаться представитель профсоюзного комитета Учрежден</w:t>
      </w:r>
      <w:r w:rsidRPr="00F83520">
        <w:rPr>
          <w:rFonts w:ascii="Times New Roman" w:eastAsia="Times New Roman" w:hAnsi="Times New Roman" w:cs="Times New Roman"/>
          <w:color w:val="000000"/>
          <w:sz w:val="24"/>
          <w:szCs w:val="24"/>
          <w:lang w:eastAsia="ar-SA"/>
        </w:rPr>
        <w:t>ия.</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2.32. Поскольку, в соответствии с ч. 3 ст. 81 ТК РФ трудовой договор может быть прекращен в связи с несоответствием работника занимаемой должности или выполняемой работе, только если невозможно перевести его на другую, имеющуюся у работодателя работу, работодатель должен предлагать работнику все отвечающие указанным требованиям вакансии, имеющиеся у него.</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2.33. В соответствии с п. 5 ч. 1 ст. 81 ТК РФ трудовой </w:t>
      </w:r>
      <w:proofErr w:type="gramStart"/>
      <w:r w:rsidRPr="00F83520">
        <w:rPr>
          <w:rFonts w:ascii="Times New Roman" w:eastAsia="Times New Roman" w:hAnsi="Times New Roman" w:cs="Times New Roman"/>
          <w:sz w:val="24"/>
          <w:szCs w:val="24"/>
          <w:lang w:eastAsia="ar-SA"/>
        </w:rPr>
        <w:t>договор</w:t>
      </w:r>
      <w:proofErr w:type="gramEnd"/>
      <w:r w:rsidRPr="00F83520">
        <w:rPr>
          <w:rFonts w:ascii="Times New Roman" w:eastAsia="Times New Roman" w:hAnsi="Times New Roman" w:cs="Times New Roman"/>
          <w:sz w:val="24"/>
          <w:szCs w:val="24"/>
          <w:lang w:eastAsia="ar-SA"/>
        </w:rPr>
        <w:t xml:space="preserve"> может быть расторгнут в связи с неоднократным неисполнением работником без уважительных причин трудовых обязанностей, если он имеет дисциплинарное взыскание. Такое взыскание применяется в том случае, если работник не выполняет или не надлежаще выполняет возложенные на него трудовые функции (ч. 1 ст. 192 ТК РФ).</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2.34. </w:t>
      </w:r>
      <w:proofErr w:type="gramStart"/>
      <w:r w:rsidRPr="00F83520">
        <w:rPr>
          <w:rFonts w:ascii="Times New Roman" w:eastAsia="Times New Roman" w:hAnsi="Times New Roman" w:cs="Times New Roman"/>
          <w:sz w:val="24"/>
          <w:szCs w:val="24"/>
          <w:lang w:eastAsia="ar-SA"/>
        </w:rPr>
        <w:t xml:space="preserve">В соответствии с </w:t>
      </w:r>
      <w:proofErr w:type="spellStart"/>
      <w:r w:rsidRPr="00F83520">
        <w:rPr>
          <w:rFonts w:ascii="Times New Roman" w:eastAsia="Times New Roman" w:hAnsi="Times New Roman" w:cs="Times New Roman"/>
          <w:sz w:val="24"/>
          <w:szCs w:val="24"/>
          <w:lang w:eastAsia="ar-SA"/>
        </w:rPr>
        <w:t>пп</w:t>
      </w:r>
      <w:proofErr w:type="spellEnd"/>
      <w:r w:rsidRPr="00F83520">
        <w:rPr>
          <w:rFonts w:ascii="Times New Roman" w:eastAsia="Times New Roman" w:hAnsi="Times New Roman" w:cs="Times New Roman"/>
          <w:sz w:val="24"/>
          <w:szCs w:val="24"/>
          <w:lang w:eastAsia="ar-SA"/>
        </w:rPr>
        <w:t>. «а» п. 6 ст. 81 ТК РФ трудовой договор с работником может быть расторгнут по причине прогула, т.е. отсутствия на рабочем месте без уважительных причин в течение всего рабочего дня (смены) независимо от его (ее) продолжительности, а также отсутствия на рабочем месте без уважительных причин более четырех часов подряд в течение рабочего дня (смены).</w:t>
      </w:r>
      <w:proofErr w:type="gramEnd"/>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Согласно п. 39 Постановления Пленума ВС РФ от 17.03.2004 № 2 расторжение трудового договора по этому основанию может быть произведено и за следующие нарушения:</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оставление работы без уважительной причины лицом, заключившим трудовой договор на неопределенный срок, без предупреждения работодателя о расторжении трудового договора, а равно и до истечения двухнедельного срока предупреждения (с учетом требований ст. 193 ТК РФ);</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самовольное использование дней отгулов, а также самовольный уход в отпуск (основной, дополнительный).</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Не допускается увольнение работника за прогул в период временной нетрудоспособности и в период пребывания в отпуске.</w:t>
      </w:r>
    </w:p>
    <w:p w:rsidR="00F83520" w:rsidRPr="00F83520" w:rsidRDefault="00F83520" w:rsidP="00F83520">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2.35. </w:t>
      </w:r>
      <w:proofErr w:type="gramStart"/>
      <w:r w:rsidRPr="00F83520">
        <w:rPr>
          <w:rFonts w:ascii="Times New Roman" w:eastAsia="Times New Roman" w:hAnsi="Times New Roman" w:cs="Times New Roman"/>
          <w:sz w:val="24"/>
          <w:szCs w:val="24"/>
          <w:lang w:eastAsia="ar-SA"/>
        </w:rPr>
        <w:t xml:space="preserve">При увольнении работника на основании </w:t>
      </w:r>
      <w:proofErr w:type="spellStart"/>
      <w:r w:rsidRPr="00F83520">
        <w:rPr>
          <w:rFonts w:ascii="Times New Roman" w:eastAsia="Times New Roman" w:hAnsi="Times New Roman" w:cs="Times New Roman"/>
          <w:sz w:val="24"/>
          <w:szCs w:val="24"/>
          <w:lang w:eastAsia="ar-SA"/>
        </w:rPr>
        <w:t>пп</w:t>
      </w:r>
      <w:proofErr w:type="spellEnd"/>
      <w:r w:rsidRPr="00F83520">
        <w:rPr>
          <w:rFonts w:ascii="Times New Roman" w:eastAsia="Times New Roman" w:hAnsi="Times New Roman" w:cs="Times New Roman"/>
          <w:sz w:val="24"/>
          <w:szCs w:val="24"/>
          <w:lang w:eastAsia="ar-SA"/>
        </w:rPr>
        <w:t>. «б» п. 6 ст. 81 ТК РФ за появление на работе в состоянии алкогольного, наркотического или иного токсического опьянения, для расторжения трудового договора с работником необходимо документальное подтверждение появления работника на работе в рабочее время в состоянии алкогольного, наркотического или токсического опьянения (медицинское заключение или другие доказательства).</w:t>
      </w:r>
      <w:proofErr w:type="gramEnd"/>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2.36. </w:t>
      </w:r>
      <w:proofErr w:type="gramStart"/>
      <w:r w:rsidRPr="00F83520">
        <w:rPr>
          <w:rFonts w:ascii="Times New Roman" w:eastAsia="Times New Roman" w:hAnsi="Times New Roman" w:cs="Times New Roman"/>
          <w:sz w:val="24"/>
          <w:szCs w:val="24"/>
          <w:lang w:eastAsia="ar-SA"/>
        </w:rPr>
        <w:t xml:space="preserve">Увольнение работника на основании </w:t>
      </w:r>
      <w:proofErr w:type="spellStart"/>
      <w:r w:rsidRPr="00F83520">
        <w:rPr>
          <w:rFonts w:ascii="Times New Roman" w:eastAsia="Times New Roman" w:hAnsi="Times New Roman" w:cs="Times New Roman"/>
          <w:sz w:val="24"/>
          <w:szCs w:val="24"/>
          <w:lang w:eastAsia="ar-SA"/>
        </w:rPr>
        <w:t>пп</w:t>
      </w:r>
      <w:proofErr w:type="spellEnd"/>
      <w:r w:rsidRPr="00F83520">
        <w:rPr>
          <w:rFonts w:ascii="Times New Roman" w:eastAsia="Times New Roman" w:hAnsi="Times New Roman" w:cs="Times New Roman"/>
          <w:sz w:val="24"/>
          <w:szCs w:val="24"/>
          <w:lang w:eastAsia="ar-SA"/>
        </w:rPr>
        <w:t>. «г» п. 6 ч. 1 ст. 81 ТК РФ за совершение по месту работы хищения (в том числе мелкого) чужого имущества, растраты, умышленного его уничтожения или повреждения может быть осуществлено только на основании вступившего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roofErr w:type="gramEnd"/>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Увольнение по </w:t>
      </w:r>
      <w:proofErr w:type="spellStart"/>
      <w:r w:rsidRPr="00F83520">
        <w:rPr>
          <w:rFonts w:ascii="Times New Roman" w:eastAsia="Times New Roman" w:hAnsi="Times New Roman" w:cs="Times New Roman"/>
          <w:sz w:val="24"/>
          <w:szCs w:val="24"/>
          <w:lang w:eastAsia="ar-SA"/>
        </w:rPr>
        <w:t>пп</w:t>
      </w:r>
      <w:proofErr w:type="spellEnd"/>
      <w:r w:rsidRPr="00F83520">
        <w:rPr>
          <w:rFonts w:ascii="Times New Roman" w:eastAsia="Times New Roman" w:hAnsi="Times New Roman" w:cs="Times New Roman"/>
          <w:sz w:val="24"/>
          <w:szCs w:val="24"/>
          <w:lang w:eastAsia="ar-SA"/>
        </w:rPr>
        <w:t>. «г» п. 6 ст. 81 ТК РФ является видом дисциплинарного взыскания и предусмотренный законом месячный срок для его применения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2.37. Увольнение работников по другим основаниям производится строго в соответствии с трудовым законодательством РФ.</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2.38. Трудовой договор подлежит прекращению по следующим обстоятельствам, не зависящим от воли сторон (ст. 83 ТК РФ):</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1) призыв работника на военную службу или направление его на заменяющую ее альтернативную гражданскую службу;</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lastRenderedPageBreak/>
        <w:t>2) восстановление на работе работника, ранее выполнявшего эту работу, по решению государственной инспекции труда или суда;</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4) осуждение работника к наказанию, исключающему продолжение прежней работы, в соответствии с приговором суда, вступившим в законную силу;</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 смерть работника, а также признание судом работника умершим или безвестно отсутствующим;</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proofErr w:type="gramStart"/>
      <w:r w:rsidRPr="00F83520">
        <w:rPr>
          <w:rFonts w:ascii="Times New Roman" w:eastAsia="Times New Roman" w:hAnsi="Times New Roman" w:cs="Times New Roman"/>
          <w:sz w:val="24"/>
          <w:szCs w:val="24"/>
          <w:lang w:eastAsia="ar-SA"/>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roofErr w:type="gramEnd"/>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10) отмена решения суда или отмена (признание </w:t>
      </w:r>
      <w:proofErr w:type="gramStart"/>
      <w:r w:rsidRPr="00F83520">
        <w:rPr>
          <w:rFonts w:ascii="Times New Roman" w:eastAsia="Times New Roman" w:hAnsi="Times New Roman" w:cs="Times New Roman"/>
          <w:sz w:val="24"/>
          <w:szCs w:val="24"/>
          <w:lang w:eastAsia="ar-SA"/>
        </w:rPr>
        <w:t>незаконным</w:t>
      </w:r>
      <w:proofErr w:type="gramEnd"/>
      <w:r w:rsidRPr="00F83520">
        <w:rPr>
          <w:rFonts w:ascii="Times New Roman" w:eastAsia="Times New Roman" w:hAnsi="Times New Roman" w:cs="Times New Roman"/>
          <w:sz w:val="24"/>
          <w:szCs w:val="24"/>
          <w:lang w:eastAsia="ar-SA"/>
        </w:rPr>
        <w:t>) решения государственной инспекции труда о восстановлении работника на работе;</w:t>
      </w:r>
    </w:p>
    <w:p w:rsidR="00F83520" w:rsidRPr="00F83520" w:rsidRDefault="00F83520" w:rsidP="00F83520">
      <w:p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13) возникновение установленных ТК РФ, иными федеральными законами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2.39. Трудовой договор также может быть прекращен вследствие нарушения установленных Трудовым кодексом или иными федеральными законами правил заключения трудового договора (ст.84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2.40. Прекращение трудового договора оформляется приказом (распоряжением) директора Учреждения.</w:t>
      </w:r>
    </w:p>
    <w:p w:rsidR="00F83520" w:rsidRPr="00F83520" w:rsidRDefault="00F83520" w:rsidP="00F83520">
      <w:pPr>
        <w:suppressAutoHyphens/>
        <w:spacing w:after="0" w:line="240" w:lineRule="auto"/>
        <w:jc w:val="both"/>
        <w:rPr>
          <w:rFonts w:ascii="Times New Roman" w:eastAsia="Times New Roman" w:hAnsi="Times New Roman" w:cs="Times New Roman"/>
          <w:b/>
          <w:sz w:val="24"/>
          <w:szCs w:val="24"/>
          <w:lang w:eastAsia="ar-SA"/>
        </w:rPr>
      </w:pPr>
      <w:r w:rsidRPr="00F83520">
        <w:rPr>
          <w:rFonts w:ascii="Times New Roman" w:eastAsia="Times New Roman" w:hAnsi="Times New Roman" w:cs="Times New Roman"/>
          <w:sz w:val="24"/>
          <w:szCs w:val="24"/>
          <w:lang w:eastAsia="ar-SA"/>
        </w:rPr>
        <w:t>2.41. В день увольнения работодатель обязан выдать работнику его трудовую книжку с внесённой в неё записью об увольнении и произвести с ним окончательный расчёт. Записи о причинах увольнения в трудовую книжку должны производиться в точном соответствии с формулировками действующего законодательства и ссылкой на соответствующий пункт, часть и статью закона. Днём увольнения считается последний рабочий день.</w:t>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p>
    <w:p w:rsidR="00F83520" w:rsidRPr="00F83520" w:rsidRDefault="00F83520" w:rsidP="00F83520">
      <w:pPr>
        <w:suppressAutoHyphens/>
        <w:spacing w:after="0" w:line="240" w:lineRule="auto"/>
        <w:rPr>
          <w:rFonts w:ascii="Times New Roman" w:eastAsia="Times New Roman" w:hAnsi="Times New Roman" w:cs="Times New Roman"/>
          <w:b/>
          <w:sz w:val="24"/>
          <w:szCs w:val="24"/>
          <w:lang w:eastAsia="ar-SA"/>
        </w:rPr>
      </w:pPr>
    </w:p>
    <w:p w:rsidR="00F83520" w:rsidRPr="00F83520" w:rsidRDefault="00F83520" w:rsidP="00F83520">
      <w:pPr>
        <w:suppressAutoHyphens/>
        <w:spacing w:after="0" w:line="240" w:lineRule="auto"/>
        <w:jc w:val="center"/>
        <w:rPr>
          <w:rFonts w:ascii="Times New Roman" w:eastAsia="Times New Roman" w:hAnsi="Times New Roman" w:cs="Times New Roman"/>
          <w:b/>
          <w:sz w:val="24"/>
          <w:szCs w:val="24"/>
          <w:lang w:eastAsia="ar-SA"/>
        </w:rPr>
      </w:pPr>
      <w:r w:rsidRPr="00F83520">
        <w:rPr>
          <w:rFonts w:ascii="Times New Roman" w:eastAsia="Times New Roman" w:hAnsi="Times New Roman" w:cs="Times New Roman"/>
          <w:b/>
          <w:sz w:val="24"/>
          <w:szCs w:val="24"/>
          <w:lang w:eastAsia="ar-SA"/>
        </w:rPr>
        <w:t>3. ПРАВА И ОБЯЗАННОСТИ СТОРОН.</w:t>
      </w:r>
    </w:p>
    <w:p w:rsidR="00F83520" w:rsidRPr="00F83520" w:rsidRDefault="00F83520" w:rsidP="00F83520">
      <w:pPr>
        <w:suppressAutoHyphens/>
        <w:spacing w:after="0" w:line="240" w:lineRule="auto"/>
        <w:jc w:val="center"/>
        <w:rPr>
          <w:rFonts w:ascii="Times New Roman" w:eastAsia="Times New Roman" w:hAnsi="Times New Roman" w:cs="Times New Roman"/>
          <w:b/>
          <w:sz w:val="24"/>
          <w:szCs w:val="24"/>
          <w:lang w:eastAsia="ar-SA"/>
        </w:rPr>
      </w:pPr>
    </w:p>
    <w:p w:rsidR="00F83520" w:rsidRPr="00F83520" w:rsidRDefault="00F83520" w:rsidP="00F83520">
      <w:pPr>
        <w:numPr>
          <w:ilvl w:val="1"/>
          <w:numId w:val="3"/>
        </w:numPr>
        <w:tabs>
          <w:tab w:val="num" w:pos="0"/>
        </w:tabs>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 В соответствии со статьей 21 ТК РФ </w:t>
      </w:r>
      <w:r w:rsidRPr="00F83520">
        <w:rPr>
          <w:rFonts w:ascii="Times New Roman" w:eastAsia="Times New Roman" w:hAnsi="Times New Roman" w:cs="Times New Roman"/>
          <w:b/>
          <w:sz w:val="24"/>
          <w:szCs w:val="24"/>
          <w:lang w:eastAsia="ar-SA"/>
        </w:rPr>
        <w:t xml:space="preserve">работник имеет право </w:t>
      </w:r>
      <w:proofErr w:type="gramStart"/>
      <w:r w:rsidRPr="00F83520">
        <w:rPr>
          <w:rFonts w:ascii="Times New Roman" w:eastAsia="Times New Roman" w:hAnsi="Times New Roman" w:cs="Times New Roman"/>
          <w:b/>
          <w:sz w:val="24"/>
          <w:szCs w:val="24"/>
          <w:lang w:eastAsia="ar-SA"/>
        </w:rPr>
        <w:t>на</w:t>
      </w:r>
      <w:proofErr w:type="gramEnd"/>
      <w:r w:rsidRPr="00F83520">
        <w:rPr>
          <w:rFonts w:ascii="Times New Roman" w:eastAsia="Times New Roman" w:hAnsi="Times New Roman" w:cs="Times New Roman"/>
          <w:sz w:val="24"/>
          <w:szCs w:val="24"/>
          <w:lang w:eastAsia="ar-SA"/>
        </w:rPr>
        <w:t>:</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заключение, изменение и расторжение трудового договора в порядке и на условиях, которые установлены ТК РФ, иными федеральными законами;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 - предоставление ему работы, обусловленной трудовым договором;</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lastRenderedPageBreak/>
        <w:t>- полную достоверную информацию об условиях труда и требованиях охраны труда на рабочем месте;</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профессиональную подготовку, переподготовку и повышение своей квалификации в порядке, установленном трудовым законодательством РФ (для медицинских работников в порядке, установленном законодательством РФ на получение квалификационных категорий);</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i/>
          <w:sz w:val="24"/>
          <w:szCs w:val="24"/>
          <w:lang w:eastAsia="ar-SA"/>
        </w:rPr>
      </w:pPr>
      <w:proofErr w:type="gramStart"/>
      <w:r w:rsidRPr="00F83520">
        <w:rPr>
          <w:rFonts w:ascii="Times New Roman" w:eastAsia="Times New Roman" w:hAnsi="Times New Roman" w:cs="Times New Roman"/>
          <w:sz w:val="24"/>
          <w:szCs w:val="24"/>
          <w:lang w:eastAsia="ar-SA"/>
        </w:rPr>
        <w:t xml:space="preserve">- участие в управлении организацией непосредственно или через представительный орган </w:t>
      </w:r>
      <w:r w:rsidRPr="00F83520">
        <w:rPr>
          <w:rFonts w:ascii="Times New Roman" w:eastAsia="Times New Roman" w:hAnsi="Times New Roman" w:cs="Times New Roman"/>
          <w:color w:val="000000"/>
          <w:sz w:val="24"/>
          <w:szCs w:val="24"/>
          <w:lang w:eastAsia="ar-SA"/>
        </w:rPr>
        <w:t>профсоюзный комитет Учреждения</w:t>
      </w:r>
      <w:r w:rsidRPr="00F83520">
        <w:rPr>
          <w:rFonts w:ascii="Times New Roman" w:eastAsia="Times New Roman" w:hAnsi="Times New Roman" w:cs="Times New Roman"/>
          <w:sz w:val="24"/>
          <w:szCs w:val="24"/>
          <w:lang w:eastAsia="ar-SA"/>
        </w:rPr>
        <w:t xml:space="preserve"> (ст.52 ТК РФ) в формах: учета мнения представительного органа работников в случаях, предусмотренных ТК РФ и настоящим Коллективным договором; проведения представительным органом работников консультаций с работодателем по вопросам принятия локальных нормативных актов; получения от работодателя информации по вопросам, непосредственно затрагивающим интересы работников;</w:t>
      </w:r>
      <w:proofErr w:type="gramEnd"/>
      <w:r w:rsidRPr="00F83520">
        <w:rPr>
          <w:rFonts w:ascii="Times New Roman" w:eastAsia="Times New Roman" w:hAnsi="Times New Roman" w:cs="Times New Roman"/>
          <w:sz w:val="24"/>
          <w:szCs w:val="24"/>
          <w:lang w:eastAsia="ar-SA"/>
        </w:rPr>
        <w:t xml:space="preserve"> участия в разработке и принятии Коллективных договоров и т.д.;</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защиту своих трудовых прав, свобод и законных интересов всеми не запрещенными законом способами;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разрешение индивидуальных и Коллективных трудовых споров, включая право на забастовку, в порядке, установленном трудовым законодательством Российской Федерации;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возмещение вреда, причиненного ему в связи с исполнением трудовых обязанностей, и компенсацию морального вреда в порядке, установленном законодательством Российской Федерации;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обязательное социальное страхование в случаях, предусмотренных федеральными законами;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условия труда, отвечающие требованиям безопасности и гигиены;</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 вознаграждение за </w:t>
      </w:r>
      <w:proofErr w:type="gramStart"/>
      <w:r w:rsidRPr="00F83520">
        <w:rPr>
          <w:rFonts w:ascii="Times New Roman" w:eastAsia="Times New Roman" w:hAnsi="Times New Roman" w:cs="Times New Roman"/>
          <w:sz w:val="24"/>
          <w:szCs w:val="24"/>
          <w:lang w:eastAsia="ar-SA"/>
        </w:rPr>
        <w:t>труд</w:t>
      </w:r>
      <w:proofErr w:type="gramEnd"/>
      <w:r w:rsidRPr="00F83520">
        <w:rPr>
          <w:rFonts w:ascii="Times New Roman" w:eastAsia="Times New Roman" w:hAnsi="Times New Roman" w:cs="Times New Roman"/>
          <w:sz w:val="24"/>
          <w:szCs w:val="24"/>
          <w:lang w:eastAsia="ar-SA"/>
        </w:rPr>
        <w:t xml:space="preserve"> без какой бы то ни было дискриминации и не ниже установленного законом минимального размера оплаты труда в соответствии с квалификацией, правилами оплаты труда для работников областных государственных Учреждений социального обслуживания;</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социальное обеспечение по возрасту, при утрате трудоспособности и в иных установленных законом случаях;</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создание комиссии по трудовым спорам для разрешения трудовых споров по вопросам применения законодательных и иных нормативных актов о труде, а также условий трудового договора.</w:t>
      </w:r>
    </w:p>
    <w:p w:rsidR="00F83520" w:rsidRPr="00F83520" w:rsidRDefault="00F83520" w:rsidP="00F83520">
      <w:pPr>
        <w:numPr>
          <w:ilvl w:val="1"/>
          <w:numId w:val="3"/>
        </w:numPr>
        <w:tabs>
          <w:tab w:val="num" w:pos="0"/>
        </w:tabs>
        <w:suppressAutoHyphens/>
        <w:spacing w:after="0" w:line="240" w:lineRule="auto"/>
        <w:jc w:val="both"/>
        <w:rPr>
          <w:rFonts w:ascii="Times New Roman" w:eastAsia="Times New Roman" w:hAnsi="Times New Roman" w:cs="Times New Roman"/>
          <w:b/>
          <w:sz w:val="24"/>
          <w:szCs w:val="24"/>
          <w:lang w:eastAsia="ar-SA"/>
        </w:rPr>
      </w:pPr>
      <w:r w:rsidRPr="00F83520">
        <w:rPr>
          <w:rFonts w:ascii="Times New Roman" w:eastAsia="Times New Roman" w:hAnsi="Times New Roman" w:cs="Times New Roman"/>
          <w:b/>
          <w:sz w:val="24"/>
          <w:szCs w:val="24"/>
          <w:lang w:eastAsia="ar-SA"/>
        </w:rPr>
        <w:t xml:space="preserve"> Работник обязан:</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добросовестно исполнять свои трудовые обязанности, возложенные на него трудовым договором;</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соблюдать настоящие правила внутреннего трудового распорядка;</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соблюдать трудовую дисциплину;</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выполнять установленные нормы труда;</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соблюдать требования по охране труда и обеспечению безопасности труда;</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lastRenderedPageBreak/>
        <w:t>- экономно и рационально расходовать материалы, электроэнергию, топливо и другие материальные ресурсы работодателя, выделенные работнику для исполнения им трудовых обязанностей;</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гуманно относиться к получателям социальных услуг;</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строго соблюдать установленные стандарты социальных услуг, качество и порядок предоставления социальных услуг при работе с получателями социальных услуг.</w:t>
      </w:r>
    </w:p>
    <w:p w:rsidR="00F83520" w:rsidRPr="00F83520" w:rsidRDefault="00F83520" w:rsidP="00F83520">
      <w:pPr>
        <w:numPr>
          <w:ilvl w:val="1"/>
          <w:numId w:val="3"/>
        </w:numPr>
        <w:tabs>
          <w:tab w:val="num" w:pos="0"/>
        </w:tabs>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b/>
          <w:sz w:val="24"/>
          <w:szCs w:val="24"/>
          <w:lang w:eastAsia="ar-SA"/>
        </w:rPr>
        <w:t xml:space="preserve"> Работодатель имеет право:</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bCs/>
          <w:sz w:val="24"/>
          <w:szCs w:val="24"/>
          <w:lang w:eastAsia="ar-SA"/>
        </w:rPr>
      </w:pPr>
      <w:r w:rsidRPr="00F83520">
        <w:rPr>
          <w:rFonts w:ascii="Times New Roman" w:eastAsia="Times New Roman" w:hAnsi="Times New Roman" w:cs="Times New Roman"/>
          <w:bCs/>
          <w:sz w:val="24"/>
          <w:szCs w:val="24"/>
          <w:lang w:eastAsia="ar-SA"/>
        </w:rPr>
        <w:t>- заключать, изменять и расторгать трудовые договоры с работниками в порядке и на условиях, которые установлены Трудовым кодексам Российской Федерации, федеральными законами, настоящим Коллективным договором;</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bCs/>
          <w:sz w:val="24"/>
          <w:szCs w:val="24"/>
          <w:lang w:eastAsia="ar-SA"/>
        </w:rPr>
      </w:pPr>
      <w:r w:rsidRPr="00F83520">
        <w:rPr>
          <w:rFonts w:ascii="Times New Roman" w:eastAsia="Times New Roman" w:hAnsi="Times New Roman" w:cs="Times New Roman"/>
          <w:bCs/>
          <w:sz w:val="24"/>
          <w:szCs w:val="24"/>
          <w:lang w:eastAsia="ar-SA"/>
        </w:rPr>
        <w:t>- вести коллективные переговоры и заключать Коллективные договоры;</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bCs/>
          <w:sz w:val="24"/>
          <w:szCs w:val="24"/>
          <w:lang w:eastAsia="ar-SA"/>
        </w:rPr>
      </w:pPr>
      <w:r w:rsidRPr="00F83520">
        <w:rPr>
          <w:rFonts w:ascii="Times New Roman" w:eastAsia="Times New Roman" w:hAnsi="Times New Roman" w:cs="Times New Roman"/>
          <w:bCs/>
          <w:sz w:val="24"/>
          <w:szCs w:val="24"/>
          <w:lang w:eastAsia="ar-SA"/>
        </w:rPr>
        <w:t>- поощрять работников за добросовестный эффективный труд;</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bCs/>
          <w:sz w:val="24"/>
          <w:szCs w:val="24"/>
          <w:lang w:eastAsia="ar-SA"/>
        </w:rPr>
      </w:pPr>
      <w:r w:rsidRPr="00F83520">
        <w:rPr>
          <w:rFonts w:ascii="Times New Roman" w:eastAsia="Times New Roman" w:hAnsi="Times New Roman" w:cs="Times New Roman"/>
          <w:bCs/>
          <w:sz w:val="24"/>
          <w:szCs w:val="24"/>
          <w:lang w:eastAsia="ar-SA"/>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bCs/>
          <w:sz w:val="24"/>
          <w:szCs w:val="24"/>
          <w:lang w:eastAsia="ar-SA"/>
        </w:rPr>
      </w:pPr>
      <w:r w:rsidRPr="00F83520">
        <w:rPr>
          <w:rFonts w:ascii="Times New Roman" w:eastAsia="Times New Roman" w:hAnsi="Times New Roman" w:cs="Times New Roman"/>
          <w:bCs/>
          <w:sz w:val="24"/>
          <w:szCs w:val="24"/>
          <w:lang w:eastAsia="ar-SA"/>
        </w:rPr>
        <w:t>- привлекать работников к дисциплинарной и материальной ответственности в порядке, установленном законодательством Российской Федерации;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принимать локальные нормативные акты;</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создавать объединения работодателей в целях представительства и защиты своих интересов и вступать в них;</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 - привлекать работников к дополнительной работе в порядке, предусмотренном трудовым законодательством;</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отстранять работника от работы (не допускать работника к работе) в случаях, предусмотренных трудовым законодательством (наличие противопоказаний по состоянию здоровья, состояние опьянения и т.д.);</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направлять Работников в служебные командировки для выполнения служебного поручения сроком до одного месяца;</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издавать в пределах своей компетенции приказы (распоряжения) и давать указания, обязательные для всех работников.</w:t>
      </w:r>
    </w:p>
    <w:p w:rsidR="00F83520" w:rsidRPr="00F83520" w:rsidRDefault="00F83520" w:rsidP="00F83520">
      <w:pPr>
        <w:numPr>
          <w:ilvl w:val="1"/>
          <w:numId w:val="3"/>
        </w:numPr>
        <w:tabs>
          <w:tab w:val="num" w:pos="0"/>
        </w:tabs>
        <w:suppressAutoHyphens/>
        <w:spacing w:after="0" w:line="240" w:lineRule="auto"/>
        <w:jc w:val="both"/>
        <w:rPr>
          <w:rFonts w:ascii="Times New Roman" w:eastAsia="Times New Roman" w:hAnsi="Times New Roman" w:cs="Times New Roman"/>
          <w:b/>
          <w:sz w:val="24"/>
          <w:szCs w:val="24"/>
          <w:lang w:eastAsia="ar-SA"/>
        </w:rPr>
      </w:pPr>
      <w:r w:rsidRPr="00F83520">
        <w:rPr>
          <w:rFonts w:ascii="Times New Roman" w:eastAsia="Times New Roman" w:hAnsi="Times New Roman" w:cs="Times New Roman"/>
          <w:b/>
          <w:sz w:val="24"/>
          <w:szCs w:val="24"/>
          <w:lang w:eastAsia="ar-SA"/>
        </w:rPr>
        <w:t xml:space="preserve"> Работодатель обязан:</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предоставлять работникам работу, обусловленную трудовым договором;</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обеспечивать безопасность и условия труда, соответствующие требованиям охраны труда;</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обеспечивать работникам равную оплату за труд равной ценности;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настоящим Коллективным договором, правилами внутреннего трудового распорядка, трудовыми договорами;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вести Коллективные переговоры, а также заключать Коллективный договор в порядке, установленном трудовым законодательством;</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83520">
        <w:rPr>
          <w:rFonts w:ascii="Times New Roman" w:eastAsia="Times New Roman" w:hAnsi="Times New Roman" w:cs="Times New Roman"/>
          <w:sz w:val="24"/>
          <w:szCs w:val="24"/>
          <w:lang w:eastAsia="ar-SA"/>
        </w:rPr>
        <w:t>контроля за</w:t>
      </w:r>
      <w:proofErr w:type="gramEnd"/>
      <w:r w:rsidRPr="00F83520">
        <w:rPr>
          <w:rFonts w:ascii="Times New Roman" w:eastAsia="Times New Roman" w:hAnsi="Times New Roman" w:cs="Times New Roman"/>
          <w:sz w:val="24"/>
          <w:szCs w:val="24"/>
          <w:lang w:eastAsia="ar-SA"/>
        </w:rPr>
        <w:t xml:space="preserve"> их выполнением;</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proofErr w:type="gramStart"/>
      <w:r w:rsidRPr="00F83520">
        <w:rPr>
          <w:rFonts w:ascii="Times New Roman" w:eastAsia="Times New Roman" w:hAnsi="Times New Roman" w:cs="Times New Roman"/>
          <w:sz w:val="24"/>
          <w:szCs w:val="24"/>
          <w:lang w:eastAsia="ar-SA"/>
        </w:rPr>
        <w:lastRenderedPageBreak/>
        <w:t>- своевременно выполнять предписания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 рассматривать представления </w:t>
      </w:r>
      <w:r w:rsidRPr="00F83520">
        <w:rPr>
          <w:rFonts w:ascii="Times New Roman" w:eastAsia="Times New Roman" w:hAnsi="Times New Roman" w:cs="Times New Roman"/>
          <w:color w:val="000000"/>
          <w:sz w:val="24"/>
          <w:szCs w:val="24"/>
          <w:lang w:eastAsia="ar-SA"/>
        </w:rPr>
        <w:t>профсоюзного комитета</w:t>
      </w:r>
      <w:r w:rsidRPr="00F83520">
        <w:rPr>
          <w:rFonts w:ascii="Times New Roman" w:eastAsia="Times New Roman" w:hAnsi="Times New Roman" w:cs="Times New Roman"/>
          <w:color w:val="FF0000"/>
          <w:sz w:val="24"/>
          <w:szCs w:val="24"/>
          <w:lang w:eastAsia="ar-SA"/>
        </w:rPr>
        <w:t xml:space="preserve"> </w:t>
      </w:r>
      <w:r w:rsidRPr="00F83520">
        <w:rPr>
          <w:rFonts w:ascii="Times New Roman" w:eastAsia="Times New Roman" w:hAnsi="Times New Roman" w:cs="Times New Roman"/>
          <w:sz w:val="24"/>
          <w:szCs w:val="24"/>
          <w:lang w:eastAsia="ar-SA"/>
        </w:rPr>
        <w:t>Учреждения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создавать условия, обеспечивающие участие работников в управлении МАУ ЦСО в предусмотренных ТК РФ, федеральными законами и настоящим Коллективным договором формах;</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обеспечивать бытовые нужды работников, связанные с исполнением ими трудовых обязанностей;</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осуществлять обязательное социальное страхование работников в порядке, установленном законодательством Российской Федерации;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возмещать вред, причиненный работникам в связи с исполнением ими трудовых обязанностей в порядке и на условиях, которые установлены законодательством Российской Федерации;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осуществлять страхование работников от несчастных случаев на производстве;</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обеспечить обязательное медицинское страхование в соответствии с законодательством Российской Федерации;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своевременно перечислять средства во внебюджетные фонды в размерах, определяемых законодательством Российской Федерации;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компенсировать моральный вред в порядке и на условиях, которые установлены трудовым и иным законодательством Российской Федерации;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создавать условия, обеспечивающие деятельность представителей работников;</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обеспечивать условия для повышения квалификации работников и их профессиональной переподготовки;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доводить до сведения работников графики сменности не позднее, чем за месяц введения их в действие и учитывать мнение</w:t>
      </w:r>
      <w:r w:rsidRPr="00F83520">
        <w:rPr>
          <w:rFonts w:ascii="Times New Roman" w:eastAsia="Times New Roman" w:hAnsi="Times New Roman" w:cs="Times New Roman"/>
          <w:color w:val="000000"/>
          <w:sz w:val="24"/>
          <w:szCs w:val="24"/>
          <w:lang w:eastAsia="ar-SA"/>
        </w:rPr>
        <w:t xml:space="preserve"> профсоюзного комитета</w:t>
      </w:r>
      <w:r w:rsidRPr="00F83520">
        <w:rPr>
          <w:rFonts w:ascii="Times New Roman" w:eastAsia="Times New Roman" w:hAnsi="Times New Roman" w:cs="Times New Roman"/>
          <w:sz w:val="24"/>
          <w:szCs w:val="24"/>
          <w:lang w:eastAsia="ar-SA"/>
        </w:rPr>
        <w:t xml:space="preserve"> Учреждения при их составлении;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своевременно доводить до сведения работников изменения в оплате труда, существенные изменения, вносимые в трудовой договор, изменения в структуре Учреждения или его реорганизации, сведения о сокращении численности штата и т.д., в сроки, предусмотренные трудовым законодательством;</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 обеспечить спецодеждой работников, в соответствии с перечнем должностей и профессий для получения спецодежды;  </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при увольнении работника, осуществить выплату всех причитающихся ему сумм в день увольнения;</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обеспечивать работникам полную занятость в соответствии с трудовым договором;</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по утвержденной форме расчетного листка, в соответствии со статьей 136 ТК РФ;</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обеспечивать выполнение требований по гражданской обороне и мобилизационной подготовке;</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обеспечивать сохранность документов по личному составу Учреждения;</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исполнять иные обязанности, предусмотренные Трудовым кодексом Российской Федерации, другими федеральными законами и иными нормативными правовыми актами;</w:t>
      </w:r>
    </w:p>
    <w:p w:rsidR="00F83520" w:rsidRPr="00F83520" w:rsidRDefault="00F83520" w:rsidP="00F83520">
      <w:pPr>
        <w:tabs>
          <w:tab w:val="num" w:pos="0"/>
        </w:tabs>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lastRenderedPageBreak/>
        <w:t xml:space="preserve">Работодатель принимает решения с учетом мнения профсоюзного комитета в случаях, предусмотренных ТК РФ. </w:t>
      </w:r>
    </w:p>
    <w:p w:rsidR="00F83520" w:rsidRPr="00F83520" w:rsidRDefault="00F83520" w:rsidP="00F83520">
      <w:pPr>
        <w:suppressAutoHyphens/>
        <w:spacing w:after="0" w:line="240" w:lineRule="auto"/>
        <w:ind w:left="-180"/>
        <w:jc w:val="both"/>
        <w:rPr>
          <w:rFonts w:ascii="Times New Roman" w:eastAsia="Times New Roman" w:hAnsi="Times New Roman" w:cs="Times New Roman"/>
          <w:sz w:val="24"/>
          <w:szCs w:val="24"/>
          <w:lang w:eastAsia="ar-SA"/>
        </w:rPr>
      </w:pPr>
    </w:p>
    <w:p w:rsidR="00F83520" w:rsidRPr="00F83520" w:rsidRDefault="00F83520" w:rsidP="00F83520">
      <w:pPr>
        <w:numPr>
          <w:ilvl w:val="0"/>
          <w:numId w:val="4"/>
        </w:numPr>
        <w:tabs>
          <w:tab w:val="left" w:pos="426"/>
          <w:tab w:val="left" w:pos="8790"/>
        </w:tabs>
        <w:suppressAutoHyphens/>
        <w:spacing w:after="0" w:line="240" w:lineRule="auto"/>
        <w:jc w:val="center"/>
        <w:rPr>
          <w:rFonts w:ascii="Times New Roman" w:eastAsia="Times New Roman" w:hAnsi="Times New Roman" w:cs="Times New Roman"/>
          <w:b/>
          <w:sz w:val="24"/>
          <w:szCs w:val="24"/>
          <w:lang w:eastAsia="ar-SA"/>
        </w:rPr>
      </w:pPr>
      <w:r w:rsidRPr="00F83520">
        <w:rPr>
          <w:rFonts w:ascii="Times New Roman" w:eastAsia="Times New Roman" w:hAnsi="Times New Roman" w:cs="Times New Roman"/>
          <w:b/>
          <w:sz w:val="24"/>
          <w:szCs w:val="24"/>
          <w:lang w:eastAsia="ar-SA"/>
        </w:rPr>
        <w:t>Рабочее время.</w:t>
      </w:r>
    </w:p>
    <w:p w:rsidR="00F83520" w:rsidRPr="00F83520" w:rsidRDefault="00F83520" w:rsidP="00F83520">
      <w:pPr>
        <w:tabs>
          <w:tab w:val="left" w:pos="8430"/>
        </w:tabs>
        <w:suppressAutoHyphens/>
        <w:spacing w:after="0" w:line="240" w:lineRule="auto"/>
        <w:ind w:left="360"/>
        <w:jc w:val="center"/>
        <w:rPr>
          <w:rFonts w:ascii="Times New Roman" w:eastAsia="Times New Roman" w:hAnsi="Times New Roman" w:cs="Times New Roman"/>
          <w:b/>
          <w:sz w:val="24"/>
          <w:szCs w:val="24"/>
          <w:lang w:eastAsia="ar-SA"/>
        </w:rPr>
      </w:pP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4.1. Продолжительность рабочего времени для работников Учреждения составляет 40 часов в неделю при пятидневной рабочей неделе с выходными днями – суббота, воскресенье. На работах, где по условиям производства (работы) предоставление перерыва для отдыха и питания невозможно, работодатель обеспечивает работнику возможность отдыха и приема пищи в рабочее время (ст. 108 ТК РФ). </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4.2.</w:t>
      </w:r>
      <w:r w:rsidRPr="00F83520">
        <w:rPr>
          <w:rFonts w:ascii="Times New Roman" w:eastAsia="Times New Roman" w:hAnsi="Times New Roman" w:cs="Times New Roman"/>
          <w:b/>
          <w:sz w:val="24"/>
          <w:szCs w:val="24"/>
          <w:lang w:eastAsia="ar-SA"/>
        </w:rPr>
        <w:t> Устанавливается следующее время начала и окончание работы, перерыва для отдыха:</w:t>
      </w:r>
      <w:r w:rsidRPr="00F83520">
        <w:rPr>
          <w:rFonts w:ascii="Times New Roman" w:eastAsia="Times New Roman" w:hAnsi="Times New Roman" w:cs="Times New Roman"/>
          <w:sz w:val="24"/>
          <w:szCs w:val="24"/>
          <w:lang w:eastAsia="ar-SA"/>
        </w:rPr>
        <w:tab/>
      </w:r>
    </w:p>
    <w:p w:rsidR="00F83520" w:rsidRPr="00F83520" w:rsidRDefault="00F83520" w:rsidP="00F83520">
      <w:pPr>
        <w:suppressAutoHyphens/>
        <w:spacing w:after="0" w:line="240" w:lineRule="auto"/>
        <w:jc w:val="both"/>
        <w:rPr>
          <w:rFonts w:ascii="Times New Roman" w:eastAsia="Times New Roman" w:hAnsi="Times New Roman" w:cs="Times New Roman"/>
          <w:b/>
          <w:sz w:val="24"/>
          <w:szCs w:val="24"/>
          <w:lang w:eastAsia="ar-SA"/>
        </w:rPr>
      </w:pPr>
      <w:r w:rsidRPr="00F83520">
        <w:rPr>
          <w:rFonts w:ascii="Times New Roman" w:eastAsia="Times New Roman" w:hAnsi="Times New Roman" w:cs="Times New Roman"/>
          <w:sz w:val="24"/>
          <w:szCs w:val="24"/>
          <w:lang w:eastAsia="ar-SA"/>
        </w:rPr>
        <w:t>4.2.1.</w:t>
      </w:r>
      <w:r w:rsidRPr="00F83520">
        <w:rPr>
          <w:rFonts w:ascii="Times New Roman" w:eastAsia="Times New Roman" w:hAnsi="Times New Roman" w:cs="Times New Roman"/>
          <w:b/>
          <w:sz w:val="24"/>
          <w:szCs w:val="24"/>
          <w:lang w:eastAsia="ar-SA"/>
        </w:rPr>
        <w:t> Для работников при 40 часовой рабочей неделе (с двумя выходными днями):</w:t>
      </w:r>
      <w:r w:rsidRPr="00F83520">
        <w:rPr>
          <w:rFonts w:ascii="Times New Roman" w:eastAsia="Times New Roman" w:hAnsi="Times New Roman" w:cs="Times New Roman"/>
          <w:sz w:val="24"/>
          <w:szCs w:val="24"/>
          <w:lang w:eastAsia="ar-SA"/>
        </w:rPr>
        <w:t xml:space="preserve"> непосредственно занятых обслуживанием получателей социальных услуг и администрация Учреждения (аппарат управления):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Начало работы: 08-00</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Перерыв: с 12-00 до 12-48. Перерыв на обед не включается в рабочее время.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Окончание работы с понедельника по четверг: 17-00</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Окончание работы в пятницу: 16-00</w:t>
      </w:r>
    </w:p>
    <w:p w:rsidR="00F83520" w:rsidRPr="00F83520" w:rsidRDefault="00F83520" w:rsidP="00F83520">
      <w:pPr>
        <w:suppressAutoHyphens/>
        <w:spacing w:after="0" w:line="240" w:lineRule="auto"/>
        <w:jc w:val="both"/>
        <w:rPr>
          <w:rFonts w:ascii="Times New Roman" w:eastAsia="Times New Roman" w:hAnsi="Times New Roman" w:cs="Times New Roman"/>
          <w:b/>
          <w:sz w:val="24"/>
          <w:szCs w:val="24"/>
          <w:lang w:eastAsia="ar-SA"/>
        </w:rPr>
      </w:pPr>
      <w:r w:rsidRPr="00F83520">
        <w:rPr>
          <w:rFonts w:ascii="Times New Roman" w:eastAsia="Times New Roman" w:hAnsi="Times New Roman" w:cs="Times New Roman"/>
          <w:sz w:val="24"/>
          <w:szCs w:val="24"/>
          <w:lang w:eastAsia="ar-SA"/>
        </w:rPr>
        <w:t>4.2.2.</w:t>
      </w:r>
      <w:r w:rsidRPr="00F83520">
        <w:rPr>
          <w:rFonts w:ascii="Times New Roman" w:eastAsia="Times New Roman" w:hAnsi="Times New Roman" w:cs="Times New Roman"/>
          <w:b/>
          <w:sz w:val="24"/>
          <w:szCs w:val="24"/>
          <w:lang w:eastAsia="ar-SA"/>
        </w:rPr>
        <w:t> Для сменной работы (40 часовая рабочая неделя):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Для сотрудников (сторожа), работающих по скользящему графику:</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Начало работы – в 16.00       </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Окончание работы - в 8.00 (следующего дня)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Обеденный перерыв – с 20.00 до 20.48. </w:t>
      </w:r>
    </w:p>
    <w:p w:rsidR="00F83520" w:rsidRPr="00F83520" w:rsidRDefault="00F83520" w:rsidP="00F83520">
      <w:pPr>
        <w:suppressAutoHyphens/>
        <w:spacing w:after="0" w:line="240" w:lineRule="auto"/>
        <w:jc w:val="both"/>
        <w:rPr>
          <w:rFonts w:ascii="Times New Roman" w:eastAsia="Times New Roman" w:hAnsi="Times New Roman" w:cs="Times New Roman"/>
          <w:b/>
          <w:sz w:val="24"/>
          <w:szCs w:val="24"/>
          <w:lang w:eastAsia="ar-SA"/>
        </w:rPr>
      </w:pPr>
      <w:r w:rsidRPr="00F83520">
        <w:rPr>
          <w:rFonts w:ascii="Times New Roman" w:eastAsia="Times New Roman" w:hAnsi="Times New Roman" w:cs="Times New Roman"/>
          <w:sz w:val="24"/>
          <w:szCs w:val="24"/>
          <w:lang w:eastAsia="ar-SA"/>
        </w:rPr>
        <w:t xml:space="preserve">Используется суммированный учет рабочего времени с учетным периодом – квартал. </w:t>
      </w:r>
      <w:r w:rsidRPr="00F83520">
        <w:rPr>
          <w:rFonts w:ascii="Times New Roman" w:eastAsia="Times New Roman" w:hAnsi="Times New Roman" w:cs="Times New Roman"/>
          <w:color w:val="252525"/>
          <w:sz w:val="24"/>
          <w:szCs w:val="24"/>
          <w:shd w:val="clear" w:color="auto" w:fill="FFFFFF"/>
          <w:lang w:eastAsia="ar-SA"/>
        </w:rPr>
        <w:t>График составляется на учётный период, в котором всё отработанное время не должно превышать нормы рабочего времени установленное ТК.</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Круглосуточные дежурства:</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Начало работы: 08-00 </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Окончание работы: 08-00</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Перерыв с 12.00 до 13.00</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4.3. В предпраздничные дни продолжительность рабочего дня сокращается на 1 час, кроме тех категорий работников, для которых установлен сменный график </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4.4. Работодатель организовывает учёт явки на работу и ухода с работы работников, а так же отработанного ими времени. Фактическое рабочее время учитывается с момента явки работника на рабочее место.</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4.5. Отсутствие работника на рабочем месте, допускается только с предварительного разрешения работодателя, либо его представителя. </w:t>
      </w:r>
      <w:r w:rsidRPr="00F83520">
        <w:rPr>
          <w:rFonts w:ascii="Times New Roman" w:eastAsia="Times New Roman" w:hAnsi="Times New Roman" w:cs="Times New Roman"/>
          <w:sz w:val="24"/>
          <w:szCs w:val="24"/>
          <w:lang w:eastAsia="ar-SA"/>
        </w:rPr>
        <w:tab/>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Отсутствие работника на рабочем месте без уважительных причин (нетрудоспособность, разрешение работодателя) считается неправомерным.</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4.6. Время, затраченное на проезд работника от места жительства до места постоянной работы и обратно, на переодевания перед началом и после окончания рабочего дня, не включается в рабочее время. </w:t>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4.7. Очерёдность предоставления ежегодных отпусков устанавливается по согласованию с работником. График отпусков составляется на каждый календарный год и доводится до сведения всех работников. График отпусков должен быть согласован с Председателем профсоюзного комитета Учреждения.</w:t>
      </w:r>
    </w:p>
    <w:p w:rsidR="00F83520" w:rsidRPr="00F83520" w:rsidRDefault="00F83520" w:rsidP="00F83520">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F83520">
        <w:rPr>
          <w:rFonts w:ascii="Times New Roman" w:eastAsia="Times New Roman" w:hAnsi="Times New Roman" w:cs="Times New Roman"/>
          <w:sz w:val="24"/>
          <w:szCs w:val="24"/>
          <w:lang w:eastAsia="ar-SA"/>
        </w:rPr>
        <w:t>4.7.1. </w:t>
      </w:r>
      <w:r w:rsidRPr="00F83520">
        <w:rPr>
          <w:rFonts w:ascii="Times New Roman" w:eastAsia="Times New Roman" w:hAnsi="Times New Roman" w:cs="Times New Roman"/>
          <w:sz w:val="24"/>
          <w:szCs w:val="24"/>
          <w:lang w:eastAsia="ru-RU"/>
        </w:rPr>
        <w:t>В стаж работы, дающий право на ежегодный основной оплачиваемый отпуск, включаются:</w:t>
      </w:r>
    </w:p>
    <w:p w:rsidR="00F83520" w:rsidRPr="00F83520" w:rsidRDefault="00F83520" w:rsidP="00F83520">
      <w:pPr>
        <w:numPr>
          <w:ilvl w:val="0"/>
          <w:numId w:val="1"/>
        </w:num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roofErr w:type="gramStart"/>
      <w:r w:rsidRPr="00F83520">
        <w:rPr>
          <w:rFonts w:ascii="Times New Roman" w:eastAsia="Times New Roman" w:hAnsi="Times New Roman" w:cs="Times New Roman"/>
          <w:sz w:val="24"/>
          <w:szCs w:val="24"/>
          <w:lang w:eastAsia="ru-RU"/>
        </w:rPr>
        <w:t>время фактической работы;</w:t>
      </w:r>
      <w:proofErr w:type="gramEnd"/>
    </w:p>
    <w:p w:rsidR="00F83520" w:rsidRPr="00F83520" w:rsidRDefault="00F83520" w:rsidP="00F83520">
      <w:pPr>
        <w:numPr>
          <w:ilvl w:val="0"/>
          <w:numId w:val="1"/>
        </w:num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roofErr w:type="gramStart"/>
      <w:r w:rsidRPr="00F83520">
        <w:rPr>
          <w:rFonts w:ascii="Times New Roman" w:eastAsia="Times New Roman" w:hAnsi="Times New Roman" w:cs="Times New Roman"/>
          <w:sz w:val="24"/>
          <w:szCs w:val="24"/>
          <w:lang w:eastAsia="ru-RU"/>
        </w:rPr>
        <w:t xml:space="preserve">время, когда работник фактически не работал, но за ним в соответствии с трудовым законодательством и иными нормативными правовыми актами, </w:t>
      </w:r>
      <w:r w:rsidRPr="00F83520">
        <w:rPr>
          <w:rFonts w:ascii="Times New Roman" w:eastAsia="Times New Roman" w:hAnsi="Times New Roman" w:cs="Times New Roman"/>
          <w:sz w:val="24"/>
          <w:szCs w:val="24"/>
          <w:lang w:eastAsia="ru-RU"/>
        </w:rPr>
        <w:lastRenderedPageBreak/>
        <w:t>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F83520" w:rsidRPr="00F83520" w:rsidRDefault="00F83520" w:rsidP="00F83520">
      <w:pPr>
        <w:numPr>
          <w:ilvl w:val="0"/>
          <w:numId w:val="1"/>
        </w:num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F83520">
        <w:rPr>
          <w:rFonts w:ascii="Times New Roman" w:eastAsia="Times New Roman" w:hAnsi="Times New Roman" w:cs="Times New Roman"/>
          <w:sz w:val="24"/>
          <w:szCs w:val="24"/>
          <w:lang w:eastAsia="ru-RU"/>
        </w:rPr>
        <w:t>время вынужденного прогула при незаконном увольнении или отстранении от работы и последующем восстановлении на прежней работе;</w:t>
      </w:r>
    </w:p>
    <w:p w:rsidR="00F83520" w:rsidRPr="00F83520" w:rsidRDefault="00F83520" w:rsidP="00F83520">
      <w:pPr>
        <w:numPr>
          <w:ilvl w:val="0"/>
          <w:numId w:val="1"/>
        </w:num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F83520">
        <w:rPr>
          <w:rFonts w:ascii="Times New Roman" w:eastAsia="Times New Roman" w:hAnsi="Times New Roman" w:cs="Times New Roman"/>
          <w:sz w:val="24"/>
          <w:szCs w:val="24"/>
          <w:lang w:eastAsia="ru-RU"/>
        </w:rPr>
        <w:t>период отстранения от работы работника, не прошедшего обязательный медицинский осмотр (обследование) не по своей вине;</w:t>
      </w:r>
    </w:p>
    <w:p w:rsidR="00F83520" w:rsidRPr="00F83520" w:rsidRDefault="00F83520" w:rsidP="00F83520">
      <w:pPr>
        <w:numPr>
          <w:ilvl w:val="0"/>
          <w:numId w:val="1"/>
        </w:num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F83520">
        <w:rPr>
          <w:rFonts w:ascii="Times New Roman" w:eastAsia="Times New Roman" w:hAnsi="Times New Roman" w:cs="Times New Roman"/>
          <w:sz w:val="24"/>
          <w:szCs w:val="24"/>
          <w:lang w:eastAsia="ru-RU"/>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F83520" w:rsidRPr="00F83520" w:rsidRDefault="00F83520" w:rsidP="00F83520">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F83520">
        <w:rPr>
          <w:rFonts w:ascii="Times New Roman" w:eastAsia="Times New Roman" w:hAnsi="Times New Roman" w:cs="Times New Roman"/>
          <w:sz w:val="24"/>
          <w:szCs w:val="24"/>
          <w:lang w:eastAsia="ar-SA"/>
        </w:rPr>
        <w:t>4.7.2. </w:t>
      </w:r>
      <w:r w:rsidRPr="00F83520">
        <w:rPr>
          <w:rFonts w:ascii="Times New Roman" w:eastAsia="Times New Roman" w:hAnsi="Times New Roman" w:cs="Times New Roman"/>
          <w:sz w:val="24"/>
          <w:szCs w:val="24"/>
          <w:lang w:eastAsia="ru-RU"/>
        </w:rPr>
        <w:t>В стаж работы, дающий право на ежегодный основной оплачиваемый отпуск, не включаются:</w:t>
      </w:r>
    </w:p>
    <w:p w:rsidR="00F83520" w:rsidRPr="00F83520" w:rsidRDefault="00F83520" w:rsidP="00F83520">
      <w:pPr>
        <w:numPr>
          <w:ilvl w:val="0"/>
          <w:numId w:val="2"/>
        </w:num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F83520">
        <w:rPr>
          <w:rFonts w:ascii="Times New Roman" w:eastAsia="Times New Roman" w:hAnsi="Times New Roman" w:cs="Times New Roman"/>
          <w:sz w:val="24"/>
          <w:szCs w:val="24"/>
          <w:lang w:eastAsia="ru-RU"/>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6" w:history="1">
        <w:r w:rsidRPr="00F83520">
          <w:rPr>
            <w:rFonts w:ascii="Times New Roman" w:eastAsia="Times New Roman" w:hAnsi="Times New Roman" w:cs="Times New Roman"/>
            <w:sz w:val="24"/>
            <w:szCs w:val="24"/>
            <w:lang w:eastAsia="ar-SA"/>
          </w:rPr>
          <w:t>статьей 76</w:t>
        </w:r>
      </w:hyperlink>
      <w:r w:rsidRPr="00F83520">
        <w:rPr>
          <w:rFonts w:ascii="Times New Roman" w:eastAsia="Times New Roman" w:hAnsi="Times New Roman" w:cs="Times New Roman"/>
          <w:sz w:val="24"/>
          <w:szCs w:val="24"/>
          <w:lang w:eastAsia="ru-RU"/>
        </w:rPr>
        <w:t xml:space="preserve"> настоящего Кодекса;</w:t>
      </w:r>
    </w:p>
    <w:p w:rsidR="00F83520" w:rsidRPr="00F83520" w:rsidRDefault="00F83520" w:rsidP="00F83520">
      <w:pPr>
        <w:numPr>
          <w:ilvl w:val="0"/>
          <w:numId w:val="2"/>
        </w:numPr>
        <w:suppressAutoHyphen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F83520">
        <w:rPr>
          <w:rFonts w:ascii="Times New Roman" w:eastAsia="Times New Roman" w:hAnsi="Times New Roman" w:cs="Times New Roman"/>
          <w:sz w:val="24"/>
          <w:szCs w:val="24"/>
          <w:lang w:eastAsia="ru-RU"/>
        </w:rPr>
        <w:t xml:space="preserve">время отпусков по уходу за ребенком до </w:t>
      </w:r>
      <w:proofErr w:type="gramStart"/>
      <w:r w:rsidRPr="00F83520">
        <w:rPr>
          <w:rFonts w:ascii="Times New Roman" w:eastAsia="Times New Roman" w:hAnsi="Times New Roman" w:cs="Times New Roman"/>
          <w:sz w:val="24"/>
          <w:szCs w:val="24"/>
          <w:lang w:eastAsia="ru-RU"/>
        </w:rPr>
        <w:t>достижения</w:t>
      </w:r>
      <w:proofErr w:type="gramEnd"/>
      <w:r w:rsidRPr="00F83520">
        <w:rPr>
          <w:rFonts w:ascii="Times New Roman" w:eastAsia="Times New Roman" w:hAnsi="Times New Roman" w:cs="Times New Roman"/>
          <w:sz w:val="24"/>
          <w:szCs w:val="24"/>
          <w:lang w:eastAsia="ru-RU"/>
        </w:rPr>
        <w:t xml:space="preserve"> им установленного законом возраста.</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4.7.3. Медицинскому персоналу работодатель предоставляет основной ежегодный оплачиваемый отпуск количеством 28 календарных дней и дополнительный отпуск количеством 8 календарных дня (всего 36 календарных дней).</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4.7.4</w:t>
      </w:r>
      <w:r w:rsidRPr="00F83520">
        <w:rPr>
          <w:rFonts w:ascii="Times New Roman" w:eastAsia="Times New Roman" w:hAnsi="Times New Roman" w:cs="Times New Roman"/>
          <w:color w:val="FF0000"/>
          <w:sz w:val="24"/>
          <w:szCs w:val="24"/>
          <w:lang w:eastAsia="ar-SA"/>
        </w:rPr>
        <w:t>. </w:t>
      </w:r>
      <w:r w:rsidRPr="00F83520">
        <w:rPr>
          <w:rFonts w:ascii="Times New Roman" w:eastAsia="Times New Roman" w:hAnsi="Times New Roman" w:cs="Times New Roman"/>
          <w:sz w:val="24"/>
          <w:szCs w:val="24"/>
          <w:lang w:eastAsia="ar-SA"/>
        </w:rPr>
        <w:t>Работодатель предоставляет ежегодные дополнительные оплачиваемые отпуска работникам с вредными условиями труда (согласно перечню профессий Приложение №5 к Коллективному договору МАУ ЦСО города Батайска на 2019-2022 гг.).</w:t>
      </w:r>
    </w:p>
    <w:p w:rsidR="00F83520" w:rsidRPr="00F83520" w:rsidRDefault="00F83520" w:rsidP="00F83520">
      <w:pPr>
        <w:tabs>
          <w:tab w:val="left" w:pos="1080"/>
        </w:tabs>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4.7.5. Дополнительные отпуска предоставляются одновременно с основным. Работник имеет право делить отпуск на части, при этом продолжительность первого из них не должна быть менее 14 календарных дней. </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4.7.7. Отзыв работника из отпуска допускается только с его согласия.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4.8.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4.8.1. Работодатель обязан на основании письменного заявления работника предоставить отпуск без сохранения заработной платы:</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участникам Великой Отечественной войны - до 35 календарных дней в году;</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работающим пенсионерам по старости (по возрасту) - до 14 календарных дней в году;</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работающим инвалидам - до 60 календарных дней в году;</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работникам в случаях рождения ребенка, регистрации брака, смерти близких родственников - до пяти календарных дней (ст. 128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4.9. При увольнении работнику выплачивается денежная компенсация за все не использованные отпуска за период работы в Учреждении.</w:t>
      </w:r>
    </w:p>
    <w:p w:rsidR="00F83520" w:rsidRPr="00F83520" w:rsidRDefault="00F83520" w:rsidP="00F83520">
      <w:pPr>
        <w:tabs>
          <w:tab w:val="left" w:pos="8070"/>
        </w:tabs>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4.10. Устанавливается сокращённая продолжительность рабочего времени </w:t>
      </w:r>
      <w:proofErr w:type="gramStart"/>
      <w:r w:rsidRPr="00F83520">
        <w:rPr>
          <w:rFonts w:ascii="Times New Roman" w:eastAsia="Times New Roman" w:hAnsi="Times New Roman" w:cs="Times New Roman"/>
          <w:sz w:val="24"/>
          <w:szCs w:val="24"/>
          <w:lang w:eastAsia="ar-SA"/>
        </w:rPr>
        <w:t>для</w:t>
      </w:r>
      <w:proofErr w:type="gramEnd"/>
      <w:r w:rsidRPr="00F83520">
        <w:rPr>
          <w:rFonts w:ascii="Times New Roman" w:eastAsia="Times New Roman" w:hAnsi="Times New Roman" w:cs="Times New Roman"/>
          <w:sz w:val="24"/>
          <w:szCs w:val="24"/>
          <w:lang w:eastAsia="ar-SA"/>
        </w:rPr>
        <w:t xml:space="preserve">: </w:t>
      </w:r>
    </w:p>
    <w:p w:rsidR="00F83520" w:rsidRPr="00F83520" w:rsidRDefault="00F83520" w:rsidP="00F83520">
      <w:pPr>
        <w:tabs>
          <w:tab w:val="left" w:pos="540"/>
          <w:tab w:val="left" w:pos="8070"/>
        </w:tabs>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4.10.1. работников в возрасте до 16 лет - не более 24 часов в неделю;</w:t>
      </w:r>
    </w:p>
    <w:p w:rsidR="00F83520" w:rsidRPr="00F83520" w:rsidRDefault="00F83520" w:rsidP="00F83520">
      <w:pPr>
        <w:tabs>
          <w:tab w:val="left" w:pos="540"/>
          <w:tab w:val="left" w:pos="8070"/>
        </w:tabs>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4.10.2. работников, являющихся инвалидами 1 или 2 группы - не более 35 часов в неделю;</w:t>
      </w:r>
    </w:p>
    <w:p w:rsidR="00F83520" w:rsidRPr="00F83520" w:rsidRDefault="00F83520" w:rsidP="00F83520">
      <w:pPr>
        <w:tabs>
          <w:tab w:val="left" w:pos="540"/>
          <w:tab w:val="left" w:pos="8070"/>
        </w:tabs>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4.10.3.  работников в возрасте от 16 до 18 лет - не более 35 часов в неделю.</w:t>
      </w:r>
    </w:p>
    <w:p w:rsidR="00F83520" w:rsidRPr="00F83520" w:rsidRDefault="00F83520" w:rsidP="00F83520">
      <w:pPr>
        <w:tabs>
          <w:tab w:val="left" w:pos="540"/>
          <w:tab w:val="left" w:pos="8070"/>
        </w:tabs>
        <w:suppressAutoHyphens/>
        <w:spacing w:after="0" w:line="240" w:lineRule="auto"/>
        <w:jc w:val="both"/>
        <w:rPr>
          <w:rFonts w:ascii="Times New Roman" w:eastAsia="Times New Roman" w:hAnsi="Times New Roman" w:cs="Times New Roman"/>
          <w:sz w:val="24"/>
          <w:szCs w:val="24"/>
          <w:lang w:eastAsia="ar-SA"/>
        </w:rPr>
      </w:pPr>
    </w:p>
    <w:p w:rsidR="00F83520" w:rsidRPr="00F83520" w:rsidRDefault="00F83520" w:rsidP="00F83520">
      <w:pPr>
        <w:tabs>
          <w:tab w:val="left" w:pos="540"/>
          <w:tab w:val="left" w:pos="8070"/>
        </w:tabs>
        <w:suppressAutoHyphens/>
        <w:spacing w:after="0" w:line="240" w:lineRule="auto"/>
        <w:jc w:val="both"/>
        <w:rPr>
          <w:rFonts w:ascii="Times New Roman" w:eastAsia="Times New Roman" w:hAnsi="Times New Roman" w:cs="Times New Roman"/>
          <w:sz w:val="24"/>
          <w:szCs w:val="24"/>
          <w:lang w:eastAsia="ar-SA"/>
        </w:rPr>
      </w:pPr>
    </w:p>
    <w:p w:rsidR="00F83520" w:rsidRPr="00F83520" w:rsidRDefault="00F83520" w:rsidP="00F83520">
      <w:pPr>
        <w:tabs>
          <w:tab w:val="left" w:pos="540"/>
          <w:tab w:val="left" w:pos="8070"/>
        </w:tabs>
        <w:suppressAutoHyphens/>
        <w:spacing w:after="0" w:line="240" w:lineRule="auto"/>
        <w:jc w:val="both"/>
        <w:rPr>
          <w:rFonts w:ascii="Times New Roman" w:eastAsia="Times New Roman" w:hAnsi="Times New Roman" w:cs="Times New Roman"/>
          <w:sz w:val="24"/>
          <w:szCs w:val="24"/>
          <w:lang w:eastAsia="ar-SA"/>
        </w:rPr>
      </w:pPr>
    </w:p>
    <w:p w:rsidR="00F83520" w:rsidRPr="00F83520" w:rsidRDefault="00F83520" w:rsidP="00F83520">
      <w:pPr>
        <w:tabs>
          <w:tab w:val="left" w:pos="540"/>
          <w:tab w:val="left" w:pos="8070"/>
        </w:tabs>
        <w:suppressAutoHyphens/>
        <w:spacing w:after="0" w:line="240" w:lineRule="auto"/>
        <w:jc w:val="both"/>
        <w:rPr>
          <w:rFonts w:ascii="Times New Roman" w:eastAsia="Times New Roman" w:hAnsi="Times New Roman" w:cs="Times New Roman"/>
          <w:sz w:val="24"/>
          <w:szCs w:val="24"/>
          <w:lang w:eastAsia="ar-SA"/>
        </w:rPr>
      </w:pPr>
    </w:p>
    <w:p w:rsidR="00F83520" w:rsidRPr="00F83520" w:rsidRDefault="00F83520" w:rsidP="00F83520">
      <w:pPr>
        <w:numPr>
          <w:ilvl w:val="0"/>
          <w:numId w:val="4"/>
        </w:numPr>
        <w:tabs>
          <w:tab w:val="num" w:pos="142"/>
          <w:tab w:val="left" w:pos="284"/>
        </w:tabs>
        <w:suppressAutoHyphens/>
        <w:spacing w:after="0" w:line="240" w:lineRule="auto"/>
        <w:ind w:left="142"/>
        <w:jc w:val="center"/>
        <w:rPr>
          <w:rFonts w:ascii="Times New Roman" w:eastAsia="Times New Roman" w:hAnsi="Times New Roman" w:cs="Times New Roman"/>
          <w:b/>
          <w:sz w:val="24"/>
          <w:szCs w:val="24"/>
          <w:lang w:eastAsia="ar-SA"/>
        </w:rPr>
      </w:pPr>
      <w:r w:rsidRPr="00F83520">
        <w:rPr>
          <w:rFonts w:ascii="Times New Roman" w:eastAsia="Times New Roman" w:hAnsi="Times New Roman" w:cs="Times New Roman"/>
          <w:b/>
          <w:sz w:val="24"/>
          <w:szCs w:val="24"/>
          <w:lang w:eastAsia="ar-SA"/>
        </w:rPr>
        <w:t>Меры поощрения.</w:t>
      </w:r>
    </w:p>
    <w:p w:rsidR="00F83520" w:rsidRPr="00F83520" w:rsidRDefault="00F83520" w:rsidP="00F83520">
      <w:pPr>
        <w:tabs>
          <w:tab w:val="left" w:pos="8790"/>
        </w:tabs>
        <w:suppressAutoHyphens/>
        <w:spacing w:after="0" w:line="240" w:lineRule="auto"/>
        <w:ind w:left="720"/>
        <w:rPr>
          <w:rFonts w:ascii="Times New Roman" w:eastAsia="Times New Roman" w:hAnsi="Times New Roman" w:cs="Times New Roman"/>
          <w:b/>
          <w:sz w:val="24"/>
          <w:szCs w:val="24"/>
          <w:lang w:eastAsia="ar-SA"/>
        </w:rPr>
      </w:pP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5.1. В Учреждении за образцовое выполнение трудовых обязанностей, повышение производительности труда, продолжительную и безупречную работу, применяются следующие поощрения: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а) объявление благодарности;</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б) премиальные выплаты;</w:t>
      </w:r>
    </w:p>
    <w:p w:rsidR="00F83520" w:rsidRPr="00F83520" w:rsidRDefault="00F83520" w:rsidP="00F83520">
      <w:pPr>
        <w:suppressAutoHyphens/>
        <w:spacing w:after="0" w:line="240" w:lineRule="auto"/>
        <w:jc w:val="both"/>
        <w:rPr>
          <w:rFonts w:ascii="Times New Roman" w:eastAsia="Times New Roman" w:hAnsi="Times New Roman" w:cs="Times New Roman"/>
          <w:color w:val="000000"/>
          <w:sz w:val="24"/>
          <w:szCs w:val="24"/>
          <w:lang w:eastAsia="ar-SA"/>
        </w:rPr>
      </w:pPr>
      <w:r w:rsidRPr="00F83520">
        <w:rPr>
          <w:rFonts w:ascii="Times New Roman" w:eastAsia="Times New Roman" w:hAnsi="Times New Roman" w:cs="Times New Roman"/>
          <w:sz w:val="24"/>
          <w:szCs w:val="24"/>
          <w:lang w:eastAsia="ar-SA"/>
        </w:rPr>
        <w:t xml:space="preserve">в) </w:t>
      </w:r>
      <w:r w:rsidRPr="00F83520">
        <w:rPr>
          <w:rFonts w:ascii="Times New Roman" w:eastAsia="Times New Roman" w:hAnsi="Times New Roman" w:cs="Times New Roman"/>
          <w:color w:val="000000"/>
          <w:sz w:val="24"/>
          <w:szCs w:val="24"/>
          <w:lang w:eastAsia="ar-SA"/>
        </w:rPr>
        <w:t>награждение Почетной грамотой, благодарственным письмом;</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г) представление к званию лучшего по профессии. </w:t>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5.2. Поощрение лиц, работающих по трудовому договору, производится директором Учреждения с учетом мнения представительного органа работников.</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5.3. Поощрения заносятся в трудовую книжку работника.</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5.4. Поощрения объявляются в приказе, доводятся до сведения всего коллектива.</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 Порядок применения мер поощрения: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5.5.1. Объявление благодарности.</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5.5.1.1. Благодарность объявляется работникам за конкретные достижения, связанные:</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с проведением отдельных разовых мероприятий, организуемых по поручению администрации Учреждения;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активной помощью в проведении мероприятий;</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выполнением на высоком уровне адресных поручений администрации Учреждения;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успехами в трудовой деятельности;</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в иных случаях по решению директора Учреждения.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5.5.1.2. Ходатайство об объявлении благодарности должно отражать непосредственный вклад работника или его конкретное участие в проведении указанных мероприятий, а также его успехи и достижения в работе.</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5.5.1.3. Ходатайство об объявлении благодарности представляется директору Учреждения руководителем соответствующего структурного подразделения (по подчиненности).</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5.5.1.4. Благодарность объявляется в приказе по предоставлению руководителя соответствующего структурного подразделения.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5.5.1.5. В трудовую книжку и личное дело работника вносится соответствующая запись с указанием даты и номера приказа о поощрении.</w:t>
      </w:r>
    </w:p>
    <w:p w:rsidR="00F83520" w:rsidRPr="00F83520" w:rsidRDefault="00F83520" w:rsidP="00F83520">
      <w:pPr>
        <w:suppressAutoHyphens/>
        <w:spacing w:after="0" w:line="240" w:lineRule="auto"/>
        <w:jc w:val="both"/>
        <w:rPr>
          <w:rFonts w:ascii="Times New Roman" w:eastAsia="Times New Roman" w:hAnsi="Times New Roman" w:cs="Times New Roman"/>
          <w:color w:val="FF0000"/>
          <w:sz w:val="24"/>
          <w:szCs w:val="24"/>
          <w:lang w:eastAsia="ar-SA"/>
        </w:rPr>
      </w:pPr>
      <w:r w:rsidRPr="00F83520">
        <w:rPr>
          <w:rFonts w:ascii="Times New Roman" w:eastAsia="Times New Roman" w:hAnsi="Times New Roman" w:cs="Times New Roman"/>
          <w:sz w:val="24"/>
          <w:szCs w:val="24"/>
          <w:lang w:eastAsia="ar-SA"/>
        </w:rPr>
        <w:t xml:space="preserve">5.5.2. Выплата премии – в соответствии с Положением о премировании работников (Приложение №2 к Коллективному договору МАУ ЦСО города </w:t>
      </w:r>
      <w:r w:rsidRPr="00F83520">
        <w:rPr>
          <w:rFonts w:ascii="Times New Roman" w:eastAsia="Times New Roman" w:hAnsi="Times New Roman" w:cs="Times New Roman"/>
          <w:color w:val="000000"/>
          <w:sz w:val="24"/>
          <w:szCs w:val="24"/>
          <w:lang w:eastAsia="ar-SA"/>
        </w:rPr>
        <w:t>Батайска</w:t>
      </w:r>
      <w:r w:rsidRPr="00F83520">
        <w:rPr>
          <w:rFonts w:ascii="Times New Roman" w:eastAsia="Times New Roman" w:hAnsi="Times New Roman" w:cs="Times New Roman"/>
          <w:color w:val="FF0000"/>
          <w:sz w:val="24"/>
          <w:szCs w:val="24"/>
          <w:lang w:eastAsia="ar-SA"/>
        </w:rPr>
        <w:t xml:space="preserve"> </w:t>
      </w:r>
      <w:r w:rsidRPr="00F83520">
        <w:rPr>
          <w:rFonts w:ascii="Times New Roman" w:eastAsia="Times New Roman" w:hAnsi="Times New Roman" w:cs="Times New Roman"/>
          <w:sz w:val="24"/>
          <w:szCs w:val="24"/>
          <w:lang w:eastAsia="ar-SA"/>
        </w:rPr>
        <w:t>на 2019-2022 гг.).</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5.5.3. Награждение Почетной грамотой.</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5.5.3.1. Почетной грамотой награждаются работники за добросовестный и безупречный труд, профессиональное мастерство, имеющие стаж работы в данном Учреждении не менее 5 лет, а также лица, способствующие развитию Учреждения и принимающие активное участие в мероприятиях, проводимых в Учреждения.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5.5.3.2. Ходатайствует о награждении Почетной грамотой непосредственный руководитель структурного подразделения, в штате которого состоит работник.</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5.5.3.3. Ходатайство оформляется в форме представления, которое направляется директору Учреждения.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5.5.3.4. </w:t>
      </w:r>
      <w:proofErr w:type="gramStart"/>
      <w:r w:rsidRPr="00F83520">
        <w:rPr>
          <w:rFonts w:ascii="Times New Roman" w:eastAsia="Times New Roman" w:hAnsi="Times New Roman" w:cs="Times New Roman"/>
          <w:sz w:val="24"/>
          <w:szCs w:val="24"/>
          <w:lang w:eastAsia="ar-SA"/>
        </w:rPr>
        <w:t>Ходатайство о награждении Почетной грамотой и представление на награждаемого направляются в отдел кадров не позднее, чем за 30 дней до награждения.</w:t>
      </w:r>
      <w:proofErr w:type="gramEnd"/>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5.5.3.5. Награждение Почетной грамотой производится приказом директора Учреждения на собрании коллектива.</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5.5.3.6. Работникам учреждения, награжденным Почетной грамотой, делается соответствующая запись в трудовую книжку.</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lastRenderedPageBreak/>
        <w:t>5.5.3.7. Награжденные Почетной грамотой имеют преимущественное право первоочередной подготовки на курсах повышения квалификации.</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5.5.3.8. Отзыв Почетной грамоты Учреждения может быть осуществлен только приказом директора после рассмотрения обстоятельств, ставящих под сомнение правомерность награждения.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5.5.4. Представление к званию лучшего по профессии: </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5.5.4.1. Номинации областного конкурса определяются министерством труда и социального развития Ростовской области.</w:t>
      </w:r>
    </w:p>
    <w:p w:rsidR="00F83520" w:rsidRPr="00F83520" w:rsidRDefault="00F83520" w:rsidP="00F83520">
      <w:pPr>
        <w:suppressAutoHyphens/>
        <w:spacing w:after="0" w:line="240" w:lineRule="auto"/>
        <w:jc w:val="both"/>
        <w:rPr>
          <w:rFonts w:ascii="Times New Roman" w:eastAsia="Times New Roman" w:hAnsi="Times New Roman" w:cs="Times New Roman"/>
          <w:color w:val="FF0000"/>
          <w:sz w:val="24"/>
          <w:szCs w:val="24"/>
          <w:lang w:eastAsia="ar-SA"/>
        </w:rPr>
      </w:pPr>
      <w:r w:rsidRPr="00F83520">
        <w:rPr>
          <w:rFonts w:ascii="Times New Roman" w:eastAsia="Times New Roman" w:hAnsi="Times New Roman" w:cs="Times New Roman"/>
          <w:sz w:val="24"/>
          <w:szCs w:val="24"/>
          <w:lang w:eastAsia="ar-SA"/>
        </w:rPr>
        <w:t>5.5.4.2. Выдвижение номинантов на областной конкурс осуществляется профсоюзным комитетом</w:t>
      </w:r>
      <w:r w:rsidRPr="00F83520">
        <w:rPr>
          <w:rFonts w:ascii="Times New Roman" w:eastAsia="Times New Roman" w:hAnsi="Times New Roman" w:cs="Times New Roman"/>
          <w:color w:val="FF0000"/>
          <w:sz w:val="24"/>
          <w:szCs w:val="24"/>
          <w:lang w:eastAsia="ar-SA"/>
        </w:rPr>
        <w:t xml:space="preserve"> </w:t>
      </w:r>
      <w:r w:rsidRPr="00F83520">
        <w:rPr>
          <w:rFonts w:ascii="Times New Roman" w:eastAsia="Times New Roman" w:hAnsi="Times New Roman" w:cs="Times New Roman"/>
          <w:sz w:val="24"/>
          <w:szCs w:val="24"/>
          <w:lang w:eastAsia="ar-SA"/>
        </w:rPr>
        <w:t>Учреждения</w:t>
      </w:r>
      <w:r w:rsidRPr="00F83520">
        <w:rPr>
          <w:rFonts w:ascii="Times New Roman" w:eastAsia="Times New Roman" w:hAnsi="Times New Roman" w:cs="Times New Roman"/>
          <w:color w:val="FF0000"/>
          <w:sz w:val="24"/>
          <w:szCs w:val="24"/>
          <w:lang w:eastAsia="ar-SA"/>
        </w:rPr>
        <w:t>.</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5.5.4.3. На областной </w:t>
      </w:r>
      <w:proofErr w:type="gramStart"/>
      <w:r w:rsidRPr="00F83520">
        <w:rPr>
          <w:rFonts w:ascii="Times New Roman" w:eastAsia="Times New Roman" w:hAnsi="Times New Roman" w:cs="Times New Roman"/>
          <w:sz w:val="24"/>
          <w:szCs w:val="24"/>
          <w:lang w:eastAsia="ar-SA"/>
        </w:rPr>
        <w:t>конкурс</w:t>
      </w:r>
      <w:proofErr w:type="gramEnd"/>
      <w:r w:rsidRPr="00F83520">
        <w:rPr>
          <w:rFonts w:ascii="Times New Roman" w:eastAsia="Times New Roman" w:hAnsi="Times New Roman" w:cs="Times New Roman"/>
          <w:sz w:val="24"/>
          <w:szCs w:val="24"/>
          <w:lang w:eastAsia="ar-SA"/>
        </w:rPr>
        <w:t xml:space="preserve"> может быть выдвинут победитель первого этапа – решение принимается представительным органом трудового коллектива на собрании, оформляется соответствующим протоколом.</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5.5.4.4. Непосредственный руководитель готовит ходатайство на работника в соответствующей номинации с учетом профессиональных, творческих, нравственных качеств.</w:t>
      </w:r>
    </w:p>
    <w:p w:rsidR="00F83520" w:rsidRPr="00F83520" w:rsidRDefault="00F83520" w:rsidP="00F83520">
      <w:pPr>
        <w:suppressAutoHyphens/>
        <w:spacing w:after="0" w:line="240" w:lineRule="auto"/>
        <w:jc w:val="both"/>
        <w:rPr>
          <w:rFonts w:ascii="Times New Roman" w:eastAsia="Times New Roman" w:hAnsi="Times New Roman" w:cs="Times New Roman"/>
          <w:color w:val="000000"/>
          <w:sz w:val="24"/>
          <w:szCs w:val="24"/>
          <w:lang w:eastAsia="ar-SA"/>
        </w:rPr>
      </w:pPr>
      <w:r w:rsidRPr="00F83520">
        <w:rPr>
          <w:rFonts w:ascii="Times New Roman" w:eastAsia="Times New Roman" w:hAnsi="Times New Roman" w:cs="Times New Roman"/>
          <w:sz w:val="24"/>
          <w:szCs w:val="24"/>
          <w:lang w:eastAsia="ar-SA"/>
        </w:rPr>
        <w:t xml:space="preserve">5.5.4.5. Ходатайство направляется директору Учреждения и </w:t>
      </w:r>
      <w:r w:rsidRPr="00F83520">
        <w:rPr>
          <w:rFonts w:ascii="Times New Roman" w:eastAsia="Times New Roman" w:hAnsi="Times New Roman" w:cs="Times New Roman"/>
          <w:color w:val="000000"/>
          <w:sz w:val="24"/>
          <w:szCs w:val="24"/>
          <w:lang w:eastAsia="ar-SA"/>
        </w:rPr>
        <w:t>председателю  профсоюзного комитета Учреждения.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5.6. Директор вправе применять меры поощрения в полном объеме, предусмотренном трудовым законодательством, Коллективным договором.</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5.7. Руководитель структурного подразделения вправе ходатайствовать перед директором о применении к работникам поощрения.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5.8. Поощрения (награды) работникам объявляются (вручаются) не позднее 10 рабочих дней со дня принятия решения о награждении.</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5.9. Поощрения объявляются (вручаются) работникам директором, или иным должностным лицом.</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5.10. Структурные подразделения Учреждения участвуют в подготовке, согласовании и внесении ходатайств о поощрении и награждении работников.</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5.11. Учет поощрений и взысканий отражается в личной карточке работника, которую ведет отдел кадров персонально на каждого работника (форма Т-2), копии документов хранятся в личном деле работника в течение всего срока его работы.</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5.12. Ответственность за ведение учета поощрений и награждений возлагается на отдел кадров Учреждения. </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5.13. Другие вопросы, связанные с поощрением работников, могут регулироваться приказами и распоряжениями директора Учреждения.</w:t>
      </w:r>
    </w:p>
    <w:p w:rsidR="00F83520" w:rsidRPr="00F83520" w:rsidRDefault="00F83520" w:rsidP="00F83520">
      <w:pPr>
        <w:tabs>
          <w:tab w:val="left" w:pos="8430"/>
        </w:tabs>
        <w:suppressAutoHyphens/>
        <w:spacing w:after="0" w:line="240" w:lineRule="auto"/>
        <w:ind w:left="360"/>
        <w:jc w:val="center"/>
        <w:rPr>
          <w:rFonts w:ascii="Times New Roman" w:eastAsia="Times New Roman" w:hAnsi="Times New Roman" w:cs="Times New Roman"/>
          <w:b/>
          <w:sz w:val="24"/>
          <w:szCs w:val="24"/>
          <w:lang w:eastAsia="ar-SA"/>
        </w:rPr>
      </w:pPr>
    </w:p>
    <w:p w:rsidR="00F83520" w:rsidRPr="00F83520" w:rsidRDefault="00F83520" w:rsidP="00F83520">
      <w:pPr>
        <w:numPr>
          <w:ilvl w:val="0"/>
          <w:numId w:val="4"/>
        </w:numPr>
        <w:suppressAutoHyphens/>
        <w:spacing w:after="0" w:line="240" w:lineRule="auto"/>
        <w:jc w:val="center"/>
        <w:rPr>
          <w:rFonts w:ascii="Times New Roman" w:eastAsia="Times New Roman" w:hAnsi="Times New Roman" w:cs="Times New Roman"/>
          <w:b/>
          <w:sz w:val="24"/>
          <w:szCs w:val="24"/>
          <w:lang w:eastAsia="ar-SA"/>
        </w:rPr>
      </w:pPr>
      <w:r w:rsidRPr="00F83520">
        <w:rPr>
          <w:rFonts w:ascii="Times New Roman" w:eastAsia="Times New Roman" w:hAnsi="Times New Roman" w:cs="Times New Roman"/>
          <w:b/>
          <w:sz w:val="24"/>
          <w:szCs w:val="24"/>
          <w:lang w:eastAsia="ar-SA"/>
        </w:rPr>
        <w:t>Меры воздействия в случаях нарушения трудовой дисциплины.</w:t>
      </w:r>
    </w:p>
    <w:p w:rsidR="00F83520" w:rsidRPr="00F83520" w:rsidRDefault="00F83520" w:rsidP="00F83520">
      <w:pPr>
        <w:tabs>
          <w:tab w:val="left" w:pos="8430"/>
        </w:tabs>
        <w:suppressAutoHyphens/>
        <w:spacing w:after="0" w:line="240" w:lineRule="auto"/>
        <w:jc w:val="center"/>
        <w:rPr>
          <w:rFonts w:ascii="Times New Roman" w:eastAsia="Times New Roman" w:hAnsi="Times New Roman" w:cs="Times New Roman"/>
          <w:sz w:val="24"/>
          <w:szCs w:val="24"/>
          <w:lang w:eastAsia="ar-SA"/>
        </w:rPr>
      </w:pP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6.1. Работники Учреждения должны сознательно, добросовестно выполнять свои трудовые обязанности, добровольно соблюдать установленный порядок, своевременно и точно исполнять приказы и распоряжения администрации по работе.</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6.2. Работники, независимо от должностного положения, обязаны проявлять взаимную вежливость, уважение, терпимость, соблюдать служебную дисциплину. </w:t>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6.3. Запрещается:</w:t>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 уносить с места работы имущество, предметы или материалы, принадлежащие Учреждению без получения на то соответствующего разрешения; </w:t>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приносить с собой предметы или товары, предназначенные для продажи на рабочем месте;</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курить в местах, где в соответствии с требованиями техники безопасности и производственной санитарии установлен такой запрет;</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принимать пищу на рабочем месте;</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lastRenderedPageBreak/>
        <w:t>- оставлять личную и специальную одежду и личные вещи вне мест, предназначенных для их хранения;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приносить с собой или употреблять алкогольные напитки, приходить в Учреждение в состоянии алкогольного, наркотического или токсического опьянения.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6.4. Нарушение трудовой дисциплины, т.е. неисполнение или ненадлежащие исполнение по вине работника возложенных на него трудовых обязанностей влечет за собой меры дисциплинарного взыскания. </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6.5.</w:t>
      </w:r>
      <w:r w:rsidRPr="00F83520">
        <w:rPr>
          <w:rFonts w:ascii="Times New Roman" w:eastAsia="Times New Roman" w:hAnsi="Times New Roman" w:cs="Times New Roman"/>
          <w:sz w:val="24"/>
          <w:szCs w:val="24"/>
          <w:lang w:eastAsia="ar-SA"/>
        </w:rPr>
        <w:tab/>
        <w:t>За нарушения трудовой дисциплины к лицам, работающим по трудовому договору, применяются следующие дисциплинарные взыскания:</w:t>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а) замечания;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б) выговор;</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в) увольнение.</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6.6. При принятии решения о взыскании работодатель учитывает тяжесть проступка работника.</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6.7. Трудовым кодексом РФ предусмотрено расторжение трудового договора по инициативе работодателя за виновные действия работника:</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 неоднократного </w:t>
      </w:r>
      <w:hyperlink r:id="rId7" w:anchor="35" w:history="1">
        <w:r w:rsidRPr="00F83520">
          <w:rPr>
            <w:rFonts w:ascii="Times New Roman" w:eastAsia="Times New Roman" w:hAnsi="Times New Roman" w:cs="Times New Roman"/>
            <w:sz w:val="24"/>
            <w:szCs w:val="24"/>
            <w:lang w:eastAsia="ar-SA"/>
          </w:rPr>
          <w:t>неисполнения работником без уважительных причин трудовых обязанностей</w:t>
        </w:r>
      </w:hyperlink>
      <w:r w:rsidRPr="00F83520">
        <w:rPr>
          <w:rFonts w:ascii="Times New Roman" w:eastAsia="Times New Roman" w:hAnsi="Times New Roman" w:cs="Times New Roman"/>
          <w:sz w:val="24"/>
          <w:szCs w:val="24"/>
          <w:lang w:eastAsia="ar-SA"/>
        </w:rPr>
        <w:t>, если он имеет дисциплинарное взыскание;</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однократного грубого нарушения работником трудовых обязанностей:</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hyperlink r:id="rId8" w:anchor="42" w:history="1">
        <w:r w:rsidRPr="00F83520">
          <w:rPr>
            <w:rFonts w:ascii="Times New Roman" w:eastAsia="Times New Roman" w:hAnsi="Times New Roman" w:cs="Times New Roman"/>
            <w:sz w:val="24"/>
            <w:szCs w:val="24"/>
            <w:lang w:eastAsia="ar-SA"/>
          </w:rPr>
          <w:t>б)</w:t>
        </w:r>
      </w:hyperlink>
      <w:r w:rsidRPr="00F83520">
        <w:rPr>
          <w:rFonts w:ascii="Times New Roman" w:eastAsia="Times New Roman" w:hAnsi="Times New Roman" w:cs="Times New Roman"/>
          <w:sz w:val="24"/>
          <w:szCs w:val="24"/>
          <w:lang w:eastAsia="ar-SA"/>
        </w:rPr>
        <w:t xml:space="preserve"> появления работника на работе (на своем рабочем месте либо на территории Учреждения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hyperlink r:id="rId9" w:anchor="43" w:history="1">
        <w:r w:rsidRPr="00F83520">
          <w:rPr>
            <w:rFonts w:ascii="Times New Roman" w:eastAsia="Times New Roman" w:hAnsi="Times New Roman" w:cs="Times New Roman"/>
            <w:sz w:val="24"/>
            <w:szCs w:val="24"/>
            <w:lang w:eastAsia="ar-SA"/>
          </w:rPr>
          <w:t>в)</w:t>
        </w:r>
      </w:hyperlink>
      <w:r w:rsidRPr="00F83520">
        <w:rPr>
          <w:rFonts w:ascii="Times New Roman" w:eastAsia="Times New Roman" w:hAnsi="Times New Roman" w:cs="Times New Roman"/>
          <w:sz w:val="24"/>
          <w:szCs w:val="24"/>
          <w:lang w:eastAsia="ar-SA"/>
        </w:rPr>
        <w:t xml:space="preserve"> разглашения охраняемой законом тайны (</w:t>
      </w:r>
      <w:hyperlink r:id="rId10" w:anchor="5" w:history="1">
        <w:r w:rsidRPr="00F83520">
          <w:rPr>
            <w:rFonts w:ascii="Times New Roman" w:eastAsia="Times New Roman" w:hAnsi="Times New Roman" w:cs="Times New Roman"/>
            <w:sz w:val="24"/>
            <w:szCs w:val="24"/>
            <w:lang w:eastAsia="ar-SA"/>
          </w:rPr>
          <w:t>государственной</w:t>
        </w:r>
      </w:hyperlink>
      <w:r w:rsidRPr="00F83520">
        <w:rPr>
          <w:rFonts w:ascii="Times New Roman" w:eastAsia="Times New Roman" w:hAnsi="Times New Roman" w:cs="Times New Roman"/>
          <w:sz w:val="24"/>
          <w:szCs w:val="24"/>
          <w:lang w:eastAsia="ar-SA"/>
        </w:rPr>
        <w:t xml:space="preserve">, </w:t>
      </w:r>
      <w:hyperlink r:id="rId11" w:anchor="301" w:history="1">
        <w:r w:rsidRPr="00F83520">
          <w:rPr>
            <w:rFonts w:ascii="Times New Roman" w:eastAsia="Times New Roman" w:hAnsi="Times New Roman" w:cs="Times New Roman"/>
            <w:sz w:val="24"/>
            <w:szCs w:val="24"/>
            <w:lang w:eastAsia="ar-SA"/>
          </w:rPr>
          <w:t>коммерческой</w:t>
        </w:r>
      </w:hyperlink>
      <w:r w:rsidRPr="00F83520">
        <w:rPr>
          <w:rFonts w:ascii="Times New Roman" w:eastAsia="Times New Roman" w:hAnsi="Times New Roman" w:cs="Times New Roman"/>
          <w:sz w:val="24"/>
          <w:szCs w:val="24"/>
          <w:lang w:eastAsia="ar-SA"/>
        </w:rPr>
        <w:t xml:space="preserve">, </w:t>
      </w:r>
      <w:hyperlink r:id="rId12" w:anchor="41470" w:history="1">
        <w:r w:rsidRPr="00F83520">
          <w:rPr>
            <w:rFonts w:ascii="Times New Roman" w:eastAsia="Times New Roman" w:hAnsi="Times New Roman" w:cs="Times New Roman"/>
            <w:sz w:val="24"/>
            <w:szCs w:val="24"/>
            <w:lang w:eastAsia="ar-SA"/>
          </w:rPr>
          <w:t>служебной</w:t>
        </w:r>
      </w:hyperlink>
      <w:r w:rsidRPr="00F83520">
        <w:rPr>
          <w:rFonts w:ascii="Times New Roman" w:eastAsia="Times New Roman" w:hAnsi="Times New Roman" w:cs="Times New Roman"/>
          <w:sz w:val="24"/>
          <w:szCs w:val="24"/>
          <w:lang w:eastAsia="ar-SA"/>
        </w:rPr>
        <w:t xml:space="preserve">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hyperlink r:id="rId13" w:anchor="44" w:history="1">
        <w:r w:rsidRPr="00F83520">
          <w:rPr>
            <w:rFonts w:ascii="Times New Roman" w:eastAsia="Times New Roman" w:hAnsi="Times New Roman" w:cs="Times New Roman"/>
            <w:sz w:val="24"/>
            <w:szCs w:val="24"/>
            <w:lang w:eastAsia="ar-SA"/>
          </w:rPr>
          <w:t>г)</w:t>
        </w:r>
      </w:hyperlink>
      <w:r w:rsidRPr="00F83520">
        <w:rPr>
          <w:rFonts w:ascii="Times New Roman" w:eastAsia="Times New Roman" w:hAnsi="Times New Roman" w:cs="Times New Roman"/>
          <w:sz w:val="24"/>
          <w:szCs w:val="24"/>
          <w:lang w:eastAsia="ar-SA"/>
        </w:rPr>
        <w:t xml:space="preserve"> совершения по месту работы хищения (в том числе мелкого) </w:t>
      </w:r>
      <w:hyperlink r:id="rId14" w:anchor="4402" w:history="1">
        <w:r w:rsidRPr="00F83520">
          <w:rPr>
            <w:rFonts w:ascii="Times New Roman" w:eastAsia="Times New Roman" w:hAnsi="Times New Roman" w:cs="Times New Roman"/>
            <w:sz w:val="24"/>
            <w:szCs w:val="24"/>
            <w:lang w:eastAsia="ar-SA"/>
          </w:rPr>
          <w:t>чужого имущества</w:t>
        </w:r>
      </w:hyperlink>
      <w:r w:rsidRPr="00F83520">
        <w:rPr>
          <w:rFonts w:ascii="Times New Roman" w:eastAsia="Times New Roman" w:hAnsi="Times New Roman" w:cs="Times New Roman"/>
          <w:sz w:val="24"/>
          <w:szCs w:val="24"/>
          <w:lang w:eastAsia="ar-SA"/>
        </w:rPr>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hyperlink r:id="rId15" w:anchor="45" w:history="1">
        <w:r w:rsidRPr="00F83520">
          <w:rPr>
            <w:rFonts w:ascii="Times New Roman" w:eastAsia="Times New Roman" w:hAnsi="Times New Roman" w:cs="Times New Roman"/>
            <w:sz w:val="24"/>
            <w:szCs w:val="24"/>
            <w:lang w:eastAsia="ar-SA"/>
          </w:rPr>
          <w:t>е)</w:t>
        </w:r>
      </w:hyperlink>
      <w:r w:rsidRPr="00F83520">
        <w:rPr>
          <w:rFonts w:ascii="Times New Roman" w:eastAsia="Times New Roman" w:hAnsi="Times New Roman" w:cs="Times New Roman"/>
          <w:sz w:val="24"/>
          <w:szCs w:val="24"/>
          <w:lang w:eastAsia="ar-SA"/>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6.8. За каждое нарушение можно применить только одно взыскание (ст. 193 ТК РФ).</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6.9. Дисциплинарные взыскания применяются при неисполнении или ненадлежащем исполнении работником своих обязанностей (ст. 192 ТК РФ), зафиксированных в трудовом договоре, должностной инструкции либо в локальных нормативных актах работодателя.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6.10. Применение взыскания возможно:</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за совершение работником действий, прямо запрещенных трудовым договором, должностной инструкцией, локальным актом;</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 за </w:t>
      </w:r>
      <w:proofErr w:type="spellStart"/>
      <w:r w:rsidRPr="00F83520">
        <w:rPr>
          <w:rFonts w:ascii="Times New Roman" w:eastAsia="Times New Roman" w:hAnsi="Times New Roman" w:cs="Times New Roman"/>
          <w:sz w:val="24"/>
          <w:szCs w:val="24"/>
          <w:lang w:eastAsia="ar-SA"/>
        </w:rPr>
        <w:t>несовершение</w:t>
      </w:r>
      <w:proofErr w:type="spellEnd"/>
      <w:r w:rsidRPr="00F83520">
        <w:rPr>
          <w:rFonts w:ascii="Times New Roman" w:eastAsia="Times New Roman" w:hAnsi="Times New Roman" w:cs="Times New Roman"/>
          <w:sz w:val="24"/>
          <w:szCs w:val="24"/>
          <w:lang w:eastAsia="ar-SA"/>
        </w:rPr>
        <w:t xml:space="preserve"> необходимых действий, прямо предусмотренных трудовым договором, должностной инструкцией, локальным актом;</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Примерами таких действий могут являться: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lastRenderedPageBreak/>
        <w:t>- неисполнение трудовой функции;</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невыполнение распоряжения директора Учреждения;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нарушение трудовой дисциплины (опоздание, отсутствие на рабочем месте без уважительных причин, отказ от прохождения медицинского осмотра, отказ от обучения основам охраны труда, нахождение на рабочем месте в состоянии опьянения и т.п.);</w:t>
      </w:r>
    </w:p>
    <w:p w:rsidR="00F83520" w:rsidRPr="00F83520" w:rsidRDefault="00F83520" w:rsidP="00F8352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F83520">
        <w:rPr>
          <w:rFonts w:ascii="Times New Roman" w:eastAsia="Times New Roman" w:hAnsi="Times New Roman" w:cs="Times New Roman"/>
          <w:sz w:val="24"/>
          <w:szCs w:val="24"/>
          <w:lang w:eastAsia="ar-SA"/>
        </w:rPr>
        <w:t>- совершение виновных действий (хищения, растраты, порчи и т.п.) в отношении имущества работодателя,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 "г" ч. 6 ст. 81 ТК РФ).</w:t>
      </w:r>
      <w:proofErr w:type="gramEnd"/>
    </w:p>
    <w:p w:rsidR="00F83520" w:rsidRPr="00F83520" w:rsidRDefault="00F83520" w:rsidP="00F8352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6.11. Проступок (действие или бездействие), который является нарушением трудовых обязанностей или дисциплины и за который планируется применить взыскание должен быть документально зафиксирован:</w:t>
      </w:r>
    </w:p>
    <w:p w:rsidR="00F83520" w:rsidRPr="00F83520" w:rsidRDefault="00F83520" w:rsidP="00F8352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докладной запиской (например, при невыполнении работником поставленной задачи или при использовании ресурсов работодателя (Интернета, копировального аппарата и т.п.) в личных целях;</w:t>
      </w:r>
    </w:p>
    <w:p w:rsidR="00F83520" w:rsidRPr="00F83520" w:rsidRDefault="00F83520" w:rsidP="00F8352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актом (например, при отсутствии на рабочем месте или при отказе от прохождения медицинского обследования);</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указанием в табеле рабочего времени фактического времени нахождения работника на работе (при опоздании или раннем уходе);</w:t>
      </w:r>
    </w:p>
    <w:p w:rsidR="00F83520" w:rsidRPr="00F83520" w:rsidRDefault="00F83520" w:rsidP="00F8352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решением комиссии (по результатам расследования факта нанесения ущерба работодателю или факта разглашения конфиденциальной информации).</w:t>
      </w:r>
    </w:p>
    <w:p w:rsidR="00F83520" w:rsidRPr="00F83520" w:rsidRDefault="00F83520" w:rsidP="00F8352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Перечисленные документы могут подтверждать совершение проступка как по отдельности (например, решение комиссии), так и в совокупности (например, при отсутствии работника на рабочем месте в течение рабочего дня сначала может составляться докладная записка, а затем акт).</w:t>
      </w:r>
    </w:p>
    <w:p w:rsidR="00F83520" w:rsidRPr="00F83520" w:rsidRDefault="00F83520" w:rsidP="00F8352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6.12. До издания приказа о применении дисциплинарного взыскания от работника необходимо затребовать письменное объяснение (ст. 193 ТК РФ). Таким образом, работнику предоставляется возможность указать уважительные причины своего проступка. Истребовать объяснение можно лишь в день, являющийся для этого работника рабочим по графику. Работника нельзя вызвать в его выходной день для дачи объяснений.</w:t>
      </w:r>
    </w:p>
    <w:p w:rsidR="00F83520" w:rsidRPr="00F83520" w:rsidRDefault="00F83520" w:rsidP="00F83520">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F83520">
        <w:rPr>
          <w:rFonts w:ascii="Times New Roman" w:eastAsia="Times New Roman" w:hAnsi="Times New Roman" w:cs="Times New Roman"/>
          <w:sz w:val="24"/>
          <w:szCs w:val="24"/>
          <w:lang w:eastAsia="ar-SA"/>
        </w:rPr>
        <w:t>6.13</w:t>
      </w:r>
      <w:r w:rsidRPr="00F83520">
        <w:rPr>
          <w:rFonts w:ascii="Times New Roman" w:eastAsia="Times New Roman" w:hAnsi="Times New Roman" w:cs="Times New Roman"/>
          <w:color w:val="FF0000"/>
          <w:sz w:val="24"/>
          <w:szCs w:val="24"/>
          <w:lang w:eastAsia="ar-SA"/>
        </w:rPr>
        <w:t xml:space="preserve">. </w:t>
      </w:r>
      <w:r w:rsidRPr="00F83520">
        <w:rPr>
          <w:rFonts w:ascii="Times New Roman" w:eastAsia="Times New Roman" w:hAnsi="Times New Roman" w:cs="Times New Roman"/>
          <w:color w:val="000000"/>
          <w:sz w:val="24"/>
          <w:szCs w:val="24"/>
          <w:lang w:eastAsia="ar-SA"/>
        </w:rPr>
        <w:t>Работник обязан представить объяснения в течение двух рабочих дней, которые считаются с даты, следующей за днем предъявления требования. Если по истечении этого срока работник не представил объяснений, то оформляется соответствующий акт (ст. 193 ТК РФ).</w:t>
      </w:r>
    </w:p>
    <w:p w:rsidR="00F83520" w:rsidRPr="00F83520" w:rsidRDefault="00F83520" w:rsidP="00F8352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6.14. Приказ о дисциплинарном взыскании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документом, составляется соответствующий акт.</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6.15. Приказ о применении дисциплинарного взыскания издается, если со дня совершения проступка прошло не более шести месяцев, а со дня его обнаружения - не более одного (ст. 193 ТК РФ). При этом днем обнаружения проступка считается день, когда об этом проступке стало известно непосредственному руководителю работника.</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6.16. Данные сроки продлеваются в следующих случаях:</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proofErr w:type="gramStart"/>
      <w:r w:rsidRPr="00F83520">
        <w:rPr>
          <w:rFonts w:ascii="Times New Roman" w:eastAsia="Times New Roman" w:hAnsi="Times New Roman" w:cs="Times New Roman"/>
          <w:sz w:val="24"/>
          <w:szCs w:val="24"/>
          <w:lang w:eastAsia="ar-SA"/>
        </w:rPr>
        <w:t>- если нарушение обнаружено по результатам ревизии, проверки финансово-хозяйственной деятельности, то срок, отсчитываемый с момента совершения проступка, увеличивается до двух лет (ст. 193 ТК РФ);</w:t>
      </w:r>
      <w:proofErr w:type="gramEnd"/>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если проступок работника стал основанием для возбуждения уголовного дела, то время производства по нему не учитывается при расчете периода, прошедшего с момента совершения проступка (ст. 193 ТК РФ);</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 если работник болел, находился в отпуске, то время болезни работника, пребывания его в отпуске, а также время, необходимое на учет мнения представительного органа </w:t>
      </w:r>
      <w:r w:rsidRPr="00F83520">
        <w:rPr>
          <w:rFonts w:ascii="Times New Roman" w:eastAsia="Times New Roman" w:hAnsi="Times New Roman" w:cs="Times New Roman"/>
          <w:sz w:val="24"/>
          <w:szCs w:val="24"/>
          <w:lang w:eastAsia="ar-SA"/>
        </w:rPr>
        <w:lastRenderedPageBreak/>
        <w:t>работника, не учитывается при расчете месячного срока, отсчитываемого с момента обнаружения проступка (ст. 193 ТК РФ).</w:t>
      </w:r>
    </w:p>
    <w:p w:rsidR="00F83520" w:rsidRPr="00F83520" w:rsidRDefault="00F83520" w:rsidP="00F83520">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6.17. Запись о дисциплинарном взыскании в трудовую книжку не вносится (ч. 4 ст. 66 ТК РФ), за исключением случаев, когда дисциплинарным взысканием является увольнение.</w:t>
      </w:r>
    </w:p>
    <w:p w:rsidR="00F83520" w:rsidRPr="00F83520" w:rsidRDefault="00F83520" w:rsidP="00F83520">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6.18. При наличии у работника дисциплинарного взыскания (замечания или выговора) работодатель вправе на свое усмотрение в зависимости от степени тяжести дисциплинарного проступка:</w:t>
      </w:r>
    </w:p>
    <w:p w:rsidR="00F83520" w:rsidRPr="00F83520" w:rsidRDefault="00F83520" w:rsidP="00F83520">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не выплачивать или уменьшить работнику размер стимулирующих выплат;</w:t>
      </w:r>
    </w:p>
    <w:p w:rsidR="00F83520" w:rsidRPr="00F83520" w:rsidRDefault="00F83520" w:rsidP="00F83520">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при повторном (в течение года) нарушении трудовой дисциплины уволить работника (п. 5 ч. 1 ст. 81 ТК РФ).</w:t>
      </w:r>
    </w:p>
    <w:p w:rsidR="00F83520" w:rsidRPr="00F83520" w:rsidRDefault="00F83520" w:rsidP="00F83520">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6.19. Учет мнения представительного органа работника при наложении дисциплинарных взысканий происходит в случаях и в порядке, предусмотренных ТК РФ.</w:t>
      </w:r>
    </w:p>
    <w:p w:rsidR="00F83520" w:rsidRPr="00F83520" w:rsidRDefault="00F83520" w:rsidP="00F83520">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6.20. Снятие взыскания означает, что работник считается не имеющим дисциплинарных взысканий. Такое снятие может происходить автоматически или по инициативе работодателя.</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6.21. Примененное к работнику взыскание (выговор или замечание) автоматически снимается через год при условии, что в течение этого года работник не </w:t>
      </w:r>
      <w:proofErr w:type="gramStart"/>
      <w:r w:rsidRPr="00F83520">
        <w:rPr>
          <w:rFonts w:ascii="Times New Roman" w:eastAsia="Times New Roman" w:hAnsi="Times New Roman" w:cs="Times New Roman"/>
          <w:sz w:val="24"/>
          <w:szCs w:val="24"/>
          <w:lang w:eastAsia="ar-SA"/>
        </w:rPr>
        <w:t>был</w:t>
      </w:r>
      <w:proofErr w:type="gramEnd"/>
      <w:r w:rsidRPr="00F83520">
        <w:rPr>
          <w:rFonts w:ascii="Times New Roman" w:eastAsia="Times New Roman" w:hAnsi="Times New Roman" w:cs="Times New Roman"/>
          <w:sz w:val="24"/>
          <w:szCs w:val="24"/>
          <w:lang w:eastAsia="ar-SA"/>
        </w:rPr>
        <w:t xml:space="preserve"> подвергнут новому дисциплинарному взысканию (ст. 194 ТК РФ).</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6.22. Если работник в течение года совершает новый проступок, за который к нему применяется новое взыскание, то срок на снятие взыскания начинает отсчитываться заново с момента издания приказа о применении взыскания за новый проступок. </w:t>
      </w:r>
    </w:p>
    <w:p w:rsidR="00F83520" w:rsidRPr="00F83520" w:rsidRDefault="00F83520" w:rsidP="00F8352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6.23. Работодатель вправе снять взыскание с работника и до истечения года со дня его применения, как по собственной инициативе, так и по просьбе самого работника, его непосредственного руководителя или представительного органа работников (ст. 194 ТК РФ).</w:t>
      </w:r>
    </w:p>
    <w:p w:rsidR="00F83520" w:rsidRPr="00F83520" w:rsidRDefault="00F83520" w:rsidP="00F83520">
      <w:pPr>
        <w:tabs>
          <w:tab w:val="left" w:pos="8430"/>
        </w:tabs>
        <w:suppressAutoHyphens/>
        <w:spacing w:after="0" w:line="240" w:lineRule="auto"/>
        <w:jc w:val="both"/>
        <w:rPr>
          <w:rFonts w:ascii="Times New Roman" w:eastAsia="Times New Roman" w:hAnsi="Times New Roman" w:cs="Times New Roman"/>
          <w:b/>
          <w:sz w:val="24"/>
          <w:szCs w:val="24"/>
          <w:lang w:eastAsia="ar-SA"/>
        </w:rPr>
      </w:pPr>
      <w:r w:rsidRPr="00F83520">
        <w:rPr>
          <w:rFonts w:ascii="Times New Roman" w:eastAsia="Times New Roman" w:hAnsi="Times New Roman" w:cs="Times New Roman"/>
          <w:sz w:val="24"/>
          <w:szCs w:val="24"/>
          <w:lang w:eastAsia="ar-SA"/>
        </w:rPr>
        <w:t>6.24. Снятие взыскания оформляется приказом. С приказом работник должен быть ознакомлен под роспись.</w:t>
      </w:r>
      <w:r w:rsidRPr="00F83520">
        <w:rPr>
          <w:rFonts w:ascii="Times New Roman" w:eastAsia="Times New Roman" w:hAnsi="Times New Roman" w:cs="Times New Roman"/>
          <w:sz w:val="24"/>
          <w:szCs w:val="24"/>
          <w:lang w:eastAsia="ar-SA"/>
        </w:rPr>
        <w:tab/>
      </w:r>
    </w:p>
    <w:p w:rsidR="00F83520" w:rsidRPr="00F83520" w:rsidRDefault="00F83520" w:rsidP="00F83520">
      <w:pPr>
        <w:suppressAutoHyphens/>
        <w:spacing w:after="0" w:line="240" w:lineRule="auto"/>
        <w:ind w:firstLine="360"/>
        <w:jc w:val="both"/>
        <w:rPr>
          <w:rFonts w:ascii="Times New Roman" w:eastAsia="Times New Roman" w:hAnsi="Times New Roman" w:cs="Times New Roman"/>
          <w:sz w:val="24"/>
          <w:szCs w:val="24"/>
          <w:lang w:eastAsia="ar-SA"/>
        </w:rPr>
      </w:pPr>
    </w:p>
    <w:p w:rsidR="00F83520" w:rsidRPr="00F83520" w:rsidRDefault="00F83520" w:rsidP="00F83520">
      <w:pPr>
        <w:suppressAutoHyphens/>
        <w:spacing w:after="0" w:line="240" w:lineRule="auto"/>
        <w:jc w:val="center"/>
        <w:rPr>
          <w:rFonts w:ascii="Times New Roman" w:eastAsia="Times New Roman" w:hAnsi="Times New Roman" w:cs="Times New Roman"/>
          <w:b/>
          <w:sz w:val="24"/>
          <w:szCs w:val="24"/>
          <w:lang w:eastAsia="ar-SA"/>
        </w:rPr>
      </w:pPr>
      <w:r w:rsidRPr="00F83520">
        <w:rPr>
          <w:rFonts w:ascii="Times New Roman" w:eastAsia="Times New Roman" w:hAnsi="Times New Roman" w:cs="Times New Roman"/>
          <w:b/>
          <w:sz w:val="24"/>
          <w:szCs w:val="24"/>
          <w:lang w:eastAsia="ar-SA"/>
        </w:rPr>
        <w:t>7. Техника безопасности и производственная санитария.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 xml:space="preserve">7.1. Работники обязаны соблюдать требования по технике безопасности и производственной санитарии, предусмотренные действующим законодательством и иными нормативными актами. </w:t>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r w:rsidRPr="00F83520">
        <w:rPr>
          <w:rFonts w:ascii="Times New Roman" w:eastAsia="Times New Roman" w:hAnsi="Times New Roman" w:cs="Times New Roman"/>
          <w:sz w:val="24"/>
          <w:szCs w:val="24"/>
          <w:lang w:eastAsia="ar-SA"/>
        </w:rPr>
        <w:tab/>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7.2. Работник обязан содержать в исправном состоянии оборудование, инструменты и другую технику, выделенную ему для работы и осуществлять соответствующий ухода за ней. О любой неполадке работник обязан немедленно сообщить директору Учреждения.</w:t>
      </w:r>
      <w:r w:rsidRPr="00F83520">
        <w:rPr>
          <w:rFonts w:ascii="Times New Roman" w:eastAsia="Times New Roman" w:hAnsi="Times New Roman" w:cs="Times New Roman"/>
          <w:sz w:val="24"/>
          <w:szCs w:val="24"/>
          <w:lang w:eastAsia="ar-SA"/>
        </w:rPr>
        <w:tab/>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7.3. Работник обязан сообщить работодателю или его представителю о любой рабочей ситуации, которая, по его мнению, создаёт угрозу жизни или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работник незамедлительно сообщается директору Учреждения.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7.4.В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действующие в Учреждении. Их нарушение влечет за собой применение дисциплинарных мер взыскания.</w:t>
      </w:r>
    </w:p>
    <w:p w:rsidR="00F83520" w:rsidRPr="00F83520" w:rsidRDefault="00F83520" w:rsidP="00F83520">
      <w:pPr>
        <w:suppressAutoHyphens/>
        <w:spacing w:after="0" w:line="240" w:lineRule="auto"/>
        <w:jc w:val="both"/>
        <w:rPr>
          <w:rFonts w:ascii="Times New Roman" w:eastAsia="Times New Roman" w:hAnsi="Times New Roman" w:cs="Times New Roman"/>
          <w:sz w:val="24"/>
          <w:szCs w:val="24"/>
          <w:lang w:eastAsia="ar-SA"/>
        </w:rPr>
      </w:pPr>
      <w:r w:rsidRPr="00F83520">
        <w:rPr>
          <w:rFonts w:ascii="Times New Roman" w:eastAsia="Times New Roman" w:hAnsi="Times New Roman" w:cs="Times New Roman"/>
          <w:sz w:val="24"/>
          <w:szCs w:val="24"/>
          <w:lang w:eastAsia="ar-SA"/>
        </w:rPr>
        <w:t>7.5. Все работники Учреждения, включая руководящий состав, обязаны проходить обучение, инструктаж, проверку знаний правил, норм и инструкции по охране труда и технике безопасности в порядке и сроки, которые установлены требованиями действующего законодательства.</w:t>
      </w:r>
    </w:p>
    <w:p w:rsidR="00F83520" w:rsidRPr="00F83520" w:rsidRDefault="00F83520" w:rsidP="00F83520">
      <w:pPr>
        <w:suppressAutoHyphens/>
        <w:spacing w:after="0" w:line="240" w:lineRule="auto"/>
        <w:rPr>
          <w:rFonts w:ascii="Times New Roman" w:eastAsia="Times New Roman" w:hAnsi="Times New Roman" w:cs="Times New Roman"/>
          <w:sz w:val="24"/>
          <w:szCs w:val="24"/>
          <w:lang w:eastAsia="ar-SA"/>
        </w:rPr>
      </w:pPr>
    </w:p>
    <w:p w:rsidR="00F83520" w:rsidRPr="00F83520" w:rsidRDefault="00F83520" w:rsidP="00F83520">
      <w:pPr>
        <w:suppressAutoHyphens/>
        <w:spacing w:after="0" w:line="240" w:lineRule="auto"/>
        <w:rPr>
          <w:rFonts w:ascii="Times New Roman" w:eastAsia="Times New Roman" w:hAnsi="Times New Roman" w:cs="Times New Roman"/>
          <w:sz w:val="24"/>
          <w:szCs w:val="24"/>
          <w:lang w:eastAsia="ar-SA"/>
        </w:rPr>
      </w:pPr>
    </w:p>
    <w:p w:rsidR="00C0080A" w:rsidRDefault="00C0080A">
      <w:bookmarkStart w:id="0" w:name="_GoBack"/>
      <w:bookmarkEnd w:id="0"/>
    </w:p>
    <w:sectPr w:rsidR="00C00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60200328"/>
    <w:name w:val="WW8Num27"/>
    <w:lvl w:ilvl="0">
      <w:start w:val="4"/>
      <w:numFmt w:val="decimal"/>
      <w:lvlText w:val="%1."/>
      <w:lvlJc w:val="left"/>
      <w:pPr>
        <w:tabs>
          <w:tab w:val="num" w:pos="3621"/>
        </w:tabs>
        <w:ind w:left="3621" w:hanging="360"/>
      </w:pPr>
      <w:rPr>
        <w:rFonts w:hint="default"/>
        <w:b/>
      </w:rPr>
    </w:lvl>
    <w:lvl w:ilvl="1">
      <w:start w:val="1"/>
      <w:numFmt w:val="bullet"/>
      <w:suff w:val="space"/>
      <w:lvlText w:val=""/>
      <w:lvlJc w:val="left"/>
      <w:pPr>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4193050"/>
    <w:multiLevelType w:val="hybridMultilevel"/>
    <w:tmpl w:val="1B2836B0"/>
    <w:lvl w:ilvl="0" w:tplc="56EAD6B2">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99F12CC"/>
    <w:multiLevelType w:val="hybridMultilevel"/>
    <w:tmpl w:val="E8B4C9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F386ACC"/>
    <w:multiLevelType w:val="multilevel"/>
    <w:tmpl w:val="36F001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20"/>
    <w:rsid w:val="002A52C4"/>
    <w:rsid w:val="00C0080A"/>
    <w:rsid w:val="00F8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4976/" TargetMode="External"/><Relationship Id="rId13" Type="http://schemas.openxmlformats.org/officeDocument/2006/relationships/hyperlink" Target="http://base.garant.ru/12134976/" TargetMode="External"/><Relationship Id="rId3" Type="http://schemas.microsoft.com/office/2007/relationships/stylesWithEffects" Target="stylesWithEffects.xml"/><Relationship Id="rId7" Type="http://schemas.openxmlformats.org/officeDocument/2006/relationships/hyperlink" Target="http://base.garant.ru/12134976/" TargetMode="External"/><Relationship Id="rId12" Type="http://schemas.openxmlformats.org/officeDocument/2006/relationships/hyperlink" Target="http://base.garant.ru/10164072/7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FB48F857BD9AAF0CCEAA64E6576527D155F7978B4827A31F81E0A19824B46FC8BC5CC2486E9B06EF704H" TargetMode="External"/><Relationship Id="rId11" Type="http://schemas.openxmlformats.org/officeDocument/2006/relationships/hyperlink" Target="http://base.garant.ru/12136454/" TargetMode="External"/><Relationship Id="rId5" Type="http://schemas.openxmlformats.org/officeDocument/2006/relationships/webSettings" Target="webSettings.xml"/><Relationship Id="rId15" Type="http://schemas.openxmlformats.org/officeDocument/2006/relationships/hyperlink" Target="http://base.garant.ru/12134976/" TargetMode="External"/><Relationship Id="rId10" Type="http://schemas.openxmlformats.org/officeDocument/2006/relationships/hyperlink" Target="http://base.garant.ru/10102673/" TargetMode="External"/><Relationship Id="rId4" Type="http://schemas.openxmlformats.org/officeDocument/2006/relationships/settings" Target="settings.xml"/><Relationship Id="rId9" Type="http://schemas.openxmlformats.org/officeDocument/2006/relationships/hyperlink" Target="http://base.garant.ru/12134976/" TargetMode="External"/><Relationship Id="rId14" Type="http://schemas.openxmlformats.org/officeDocument/2006/relationships/hyperlink" Target="http://base.garant.ru/12134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8221</Words>
  <Characters>46864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Лунев</dc:creator>
  <cp:keywords/>
  <dc:description/>
  <cp:lastModifiedBy>Геннадий Лунев</cp:lastModifiedBy>
  <cp:revision>1</cp:revision>
  <dcterms:created xsi:type="dcterms:W3CDTF">2020-02-25T14:13:00Z</dcterms:created>
  <dcterms:modified xsi:type="dcterms:W3CDTF">2020-02-25T14:13:00Z</dcterms:modified>
</cp:coreProperties>
</file>