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05"/>
        <w:gridCol w:w="235"/>
        <w:gridCol w:w="2494"/>
        <w:gridCol w:w="2688"/>
        <w:gridCol w:w="1046"/>
        <w:gridCol w:w="236"/>
        <w:gridCol w:w="1760"/>
        <w:gridCol w:w="107"/>
      </w:tblGrid>
      <w:tr w:rsidR="00E36376" w:rsidRPr="00E36376" w:rsidTr="000379EF">
        <w:trPr>
          <w:gridAfter w:val="1"/>
          <w:wAfter w:w="107" w:type="dxa"/>
          <w:jc w:val="right"/>
        </w:trPr>
        <w:tc>
          <w:tcPr>
            <w:tcW w:w="9464" w:type="dxa"/>
            <w:gridSpan w:val="7"/>
          </w:tcPr>
          <w:p w:rsidR="00E36376" w:rsidRPr="00E36376" w:rsidRDefault="00E36376" w:rsidP="00E363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 №9</w:t>
            </w:r>
          </w:p>
          <w:p w:rsidR="00E36376" w:rsidRPr="00E36376" w:rsidRDefault="00E36376" w:rsidP="00E363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к Коллективному договору МАУ «Центр социального обслуживания граждан пожилого возраста и инвалидов города Батайска»</w:t>
            </w:r>
          </w:p>
          <w:p w:rsidR="00E36376" w:rsidRPr="00E36376" w:rsidRDefault="00E36376" w:rsidP="00E363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2019-20</w:t>
            </w:r>
            <w:r w:rsidRPr="00E363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  <w:t>2</w:t>
            </w:r>
            <w:r w:rsidRPr="00E363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2г.</w:t>
            </w:r>
          </w:p>
          <w:p w:rsidR="00E36376" w:rsidRPr="00E36376" w:rsidRDefault="00E36376" w:rsidP="00E363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E36376" w:rsidRPr="00E36376" w:rsidTr="000379EF">
        <w:tblPrEx>
          <w:jc w:val="left"/>
        </w:tblPrEx>
        <w:tc>
          <w:tcPr>
            <w:tcW w:w="3514" w:type="dxa"/>
            <w:gridSpan w:val="3"/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2866" w:type="dxa"/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gridSpan w:val="4"/>
          </w:tcPr>
          <w:p w:rsidR="00E36376" w:rsidRPr="00E36376" w:rsidRDefault="00E36376" w:rsidP="00E363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</w:tc>
      </w:tr>
      <w:tr w:rsidR="00E36376" w:rsidRPr="00E36376" w:rsidTr="000379EF">
        <w:tblPrEx>
          <w:jc w:val="left"/>
        </w:tblPrEx>
        <w:tc>
          <w:tcPr>
            <w:tcW w:w="3514" w:type="dxa"/>
            <w:gridSpan w:val="3"/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профкома</w:t>
            </w:r>
          </w:p>
        </w:tc>
        <w:tc>
          <w:tcPr>
            <w:tcW w:w="2866" w:type="dxa"/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gridSpan w:val="4"/>
          </w:tcPr>
          <w:p w:rsidR="00E36376" w:rsidRPr="00E36376" w:rsidRDefault="00E36376" w:rsidP="00E363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Директор  МАУ ЦСО</w:t>
            </w:r>
          </w:p>
        </w:tc>
      </w:tr>
      <w:tr w:rsidR="00E36376" w:rsidRPr="00E36376" w:rsidTr="000379EF">
        <w:tblPrEx>
          <w:jc w:val="left"/>
        </w:tblPrEx>
        <w:tc>
          <w:tcPr>
            <w:tcW w:w="1062" w:type="dxa"/>
            <w:tcBorders>
              <w:bottom w:val="single" w:sz="4" w:space="0" w:color="auto"/>
            </w:tcBorders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6" w:type="dxa"/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36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Е.А.Матовникова</w:t>
            </w:r>
            <w:proofErr w:type="spellEnd"/>
          </w:p>
        </w:tc>
        <w:tc>
          <w:tcPr>
            <w:tcW w:w="2866" w:type="dxa"/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3" w:type="dxa"/>
            <w:gridSpan w:val="2"/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36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Р.Н.Рябко</w:t>
            </w:r>
            <w:proofErr w:type="spellEnd"/>
          </w:p>
        </w:tc>
      </w:tr>
      <w:tr w:rsidR="00E36376" w:rsidRPr="00E36376" w:rsidTr="000379EF">
        <w:tblPrEx>
          <w:jc w:val="left"/>
        </w:tblPrEx>
        <w:tc>
          <w:tcPr>
            <w:tcW w:w="3514" w:type="dxa"/>
            <w:gridSpan w:val="3"/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   »  _______ 2019г.</w:t>
            </w:r>
          </w:p>
        </w:tc>
        <w:tc>
          <w:tcPr>
            <w:tcW w:w="2866" w:type="dxa"/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gridSpan w:val="4"/>
          </w:tcPr>
          <w:p w:rsidR="00E36376" w:rsidRPr="00E36376" w:rsidRDefault="00E36376" w:rsidP="00E363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«__»  _________  2019г.</w:t>
            </w:r>
          </w:p>
        </w:tc>
      </w:tr>
      <w:tr w:rsidR="00E36376" w:rsidRPr="00E36376" w:rsidTr="000379EF">
        <w:tblPrEx>
          <w:jc w:val="left"/>
        </w:tblPrEx>
        <w:tc>
          <w:tcPr>
            <w:tcW w:w="3514" w:type="dxa"/>
            <w:gridSpan w:val="3"/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66" w:type="dxa"/>
          </w:tcPr>
          <w:p w:rsidR="00E36376" w:rsidRPr="00E36376" w:rsidRDefault="00E36376" w:rsidP="00E3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gridSpan w:val="4"/>
          </w:tcPr>
          <w:p w:rsidR="00E36376" w:rsidRPr="00E36376" w:rsidRDefault="00E36376" w:rsidP="00E363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36376" w:rsidRPr="00E36376" w:rsidRDefault="00E36376" w:rsidP="00E36376">
      <w:pPr>
        <w:tabs>
          <w:tab w:val="left" w:pos="7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36376" w:rsidRPr="00E36376" w:rsidRDefault="00E36376" w:rsidP="00E36376">
      <w:pPr>
        <w:tabs>
          <w:tab w:val="left" w:pos="72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3637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ПЕРЕЧЕНЬ </w:t>
      </w:r>
    </w:p>
    <w:p w:rsidR="00E36376" w:rsidRPr="00E36376" w:rsidRDefault="00E36376" w:rsidP="00E36376">
      <w:pPr>
        <w:tabs>
          <w:tab w:val="left" w:pos="72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3637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должностей работников, получающих бесплатно спецодежду и средства индивидуальной защиты</w:t>
      </w:r>
    </w:p>
    <w:p w:rsidR="00E36376" w:rsidRPr="00E36376" w:rsidRDefault="00E36376" w:rsidP="00E36376">
      <w:pPr>
        <w:tabs>
          <w:tab w:val="left" w:pos="72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3637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муниципального автономного учреждения</w:t>
      </w:r>
    </w:p>
    <w:p w:rsidR="00E36376" w:rsidRPr="00E36376" w:rsidRDefault="00E36376" w:rsidP="00E36376">
      <w:pPr>
        <w:tabs>
          <w:tab w:val="left" w:pos="72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3637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«Центр социального обслуживания граждан пожилого возраста и инвалидов города Батайска».</w:t>
      </w:r>
    </w:p>
    <w:p w:rsidR="00E36376" w:rsidRPr="00E36376" w:rsidRDefault="00E36376" w:rsidP="00E36376">
      <w:pPr>
        <w:tabs>
          <w:tab w:val="left" w:pos="72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851"/>
        <w:gridCol w:w="850"/>
        <w:gridCol w:w="1134"/>
        <w:gridCol w:w="2694"/>
      </w:tblGrid>
      <w:tr w:rsidR="00E36376" w:rsidRPr="00E36376" w:rsidTr="000379EF">
        <w:tc>
          <w:tcPr>
            <w:tcW w:w="156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lang w:eastAsia="ar-SA"/>
              </w:rPr>
              <w:t>Наименование спецодежды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lang w:eastAsia="ar-SA"/>
              </w:rPr>
              <w:t>единица измерения</w:t>
            </w:r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lang w:eastAsia="ar-SA"/>
              </w:rPr>
              <w:t>норма на человека</w:t>
            </w:r>
          </w:p>
        </w:tc>
        <w:tc>
          <w:tcPr>
            <w:tcW w:w="1134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lang w:eastAsia="ar-SA"/>
              </w:rPr>
              <w:t>Срок использования (год)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Обоснование обеспечения рабочих спецодеждой</w:t>
            </w:r>
          </w:p>
        </w:tc>
      </w:tr>
      <w:tr w:rsidR="00E36376" w:rsidRPr="00E36376" w:rsidTr="000379EF">
        <w:tc>
          <w:tcPr>
            <w:tcW w:w="1560" w:type="dxa"/>
            <w:vMerge w:val="restart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Социальный работник</w:t>
            </w: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Плащ или куртка зимняя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Халат </w:t>
            </w:r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х/б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Обувь зимняя (утепленная)</w:t>
            </w:r>
          </w:p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Сапоги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пара</w:t>
            </w:r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Обувь кожаная (туфли, полуботинки)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пара</w:t>
            </w:r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Обувь резиновая  (сапоги)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пара</w:t>
            </w:r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Обувь комнатная (тапочки, сабо)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пара</w:t>
            </w:r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Перчатки (варежки)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пара</w:t>
            </w:r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Сумка-коляска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Сумка хозяйственная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Полотенце для рук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 w:val="restart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Медицинская сестра специализированного отделения </w:t>
            </w:r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медико-социального</w:t>
            </w:r>
            <w:proofErr w:type="gramEnd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обслуживания</w:t>
            </w: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Плащ или куртка зимняя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Халат медицинский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spellStart"/>
            <w:r w:rsidRPr="00E363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Минздравсоцразвития</w:t>
            </w:r>
            <w:proofErr w:type="spellEnd"/>
            <w:r w:rsidRPr="00E363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РФ от 09.12.2014 № 997н</w:t>
            </w: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Шапочка медицинская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Обувь зимняя (утепленная) сапоги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пара</w:t>
            </w:r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Обувь кожаная (туфли, полуботинки) 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пара</w:t>
            </w:r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Обувь резиновая (сапоги)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пара</w:t>
            </w:r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Обувь комнатная (тапочки, сабо)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пара</w:t>
            </w:r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Перчатки (варежки)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Сумка медицинская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Полотенце для рук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Сторож</w:t>
            </w: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Куртка зимняя,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36376" w:rsidRPr="00E36376" w:rsidTr="000379EF">
        <w:tc>
          <w:tcPr>
            <w:tcW w:w="156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перчатки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 w:val="restart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Водитель</w:t>
            </w: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Костюм хлопчатобумажный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Жилет сигнальный   2кл. защиты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36376" w:rsidRPr="00E36376" w:rsidTr="000379EF">
        <w:tc>
          <w:tcPr>
            <w:tcW w:w="1560" w:type="dxa"/>
            <w:vMerge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Костюм из смешанных тканей</w:t>
            </w:r>
          </w:p>
        </w:tc>
        <w:tc>
          <w:tcPr>
            <w:tcW w:w="851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3637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76" w:rsidRPr="00E36376" w:rsidRDefault="00E36376" w:rsidP="00E36376">
            <w:pPr>
              <w:tabs>
                <w:tab w:val="left" w:pos="72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E36376" w:rsidRPr="00E36376" w:rsidRDefault="00E36376" w:rsidP="00E36376">
      <w:pPr>
        <w:tabs>
          <w:tab w:val="left" w:pos="72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0080A" w:rsidRDefault="00C0080A">
      <w:bookmarkStart w:id="0" w:name="_GoBack"/>
      <w:bookmarkEnd w:id="0"/>
    </w:p>
    <w:sectPr w:rsidR="00C0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76"/>
    <w:rsid w:val="002A52C4"/>
    <w:rsid w:val="00C0080A"/>
    <w:rsid w:val="00E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Лунев</dc:creator>
  <cp:keywords/>
  <dc:description/>
  <cp:lastModifiedBy>Геннадий Лунев</cp:lastModifiedBy>
  <cp:revision>1</cp:revision>
  <dcterms:created xsi:type="dcterms:W3CDTF">2020-02-25T14:16:00Z</dcterms:created>
  <dcterms:modified xsi:type="dcterms:W3CDTF">2020-02-25T14:16:00Z</dcterms:modified>
</cp:coreProperties>
</file>