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2316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231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25.12.2008 N 274-ФЗ</w:t>
            </w:r>
            <w:r>
              <w:rPr>
                <w:sz w:val="48"/>
                <w:szCs w:val="48"/>
              </w:rPr>
              <w:br/>
              <w:t>(ред. от 22.12.2014)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в связи с принятием Федерального закона "О противодействии коррупции"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231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23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2316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23161">
            <w:pPr>
              <w:pStyle w:val="ConsPlusNormal"/>
            </w:pPr>
            <w:r>
              <w:t>25 декабря 2008 года</w:t>
            </w:r>
          </w:p>
        </w:tc>
        <w:tc>
          <w:tcPr>
            <w:tcW w:w="5103" w:type="dxa"/>
          </w:tcPr>
          <w:p w:rsidR="00000000" w:rsidRDefault="00423161">
            <w:pPr>
              <w:pStyle w:val="ConsPlusNormal"/>
              <w:jc w:val="right"/>
            </w:pPr>
            <w:r>
              <w:t>N 274-ФЗ</w:t>
            </w:r>
          </w:p>
        </w:tc>
      </w:tr>
    </w:tbl>
    <w:p w:rsidR="00000000" w:rsidRDefault="00423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23161">
      <w:pPr>
        <w:pStyle w:val="ConsPlusNormal"/>
        <w:jc w:val="both"/>
      </w:pPr>
    </w:p>
    <w:p w:rsidR="00000000" w:rsidRDefault="00423161">
      <w:pPr>
        <w:pStyle w:val="ConsPlusTitle"/>
        <w:jc w:val="center"/>
      </w:pPr>
      <w:r>
        <w:t>РОССИЙСКАЯ ФЕДЕРАЦИЯ</w:t>
      </w:r>
    </w:p>
    <w:p w:rsidR="00000000" w:rsidRDefault="00423161">
      <w:pPr>
        <w:pStyle w:val="ConsPlusTitle"/>
        <w:jc w:val="center"/>
      </w:pPr>
    </w:p>
    <w:p w:rsidR="00000000" w:rsidRDefault="00423161">
      <w:pPr>
        <w:pStyle w:val="ConsPlusTitle"/>
        <w:jc w:val="center"/>
      </w:pPr>
      <w:r>
        <w:t>ФЕДЕРАЛЬНЫЙ ЗАКОН</w:t>
      </w:r>
    </w:p>
    <w:p w:rsidR="00000000" w:rsidRDefault="00423161">
      <w:pPr>
        <w:pStyle w:val="ConsPlusTitle"/>
        <w:jc w:val="center"/>
      </w:pPr>
    </w:p>
    <w:p w:rsidR="00000000" w:rsidRDefault="00423161">
      <w:pPr>
        <w:pStyle w:val="ConsPlusTitle"/>
        <w:jc w:val="center"/>
      </w:pPr>
      <w:r>
        <w:t>О ВНЕСЕНИИ ИЗМЕНЕНИЙ</w:t>
      </w:r>
    </w:p>
    <w:p w:rsidR="00000000" w:rsidRDefault="00423161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423161">
      <w:pPr>
        <w:pStyle w:val="ConsPlusTitle"/>
        <w:jc w:val="center"/>
      </w:pPr>
      <w:r>
        <w:t>В СВЯЗИ С ПРИНЯТИЕМ ФЕДЕРАЛЬНОГО ЗАКОНА</w:t>
      </w:r>
    </w:p>
    <w:p w:rsidR="00000000" w:rsidRDefault="00423161">
      <w:pPr>
        <w:pStyle w:val="ConsPlusTitle"/>
        <w:jc w:val="center"/>
      </w:pPr>
      <w:r>
        <w:t>"О ПРОТИВОДЕЙСТВИИ КОРРУПЦИИ"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423161">
      <w:pPr>
        <w:pStyle w:val="ConsPlusNormal"/>
        <w:jc w:val="right"/>
      </w:pPr>
      <w:r>
        <w:t>Государственной Думой</w:t>
      </w:r>
    </w:p>
    <w:p w:rsidR="00000000" w:rsidRDefault="00423161">
      <w:pPr>
        <w:pStyle w:val="ConsPlusNormal"/>
        <w:jc w:val="right"/>
      </w:pPr>
      <w:r>
        <w:t>19 декабря 2008 года</w:t>
      </w:r>
    </w:p>
    <w:p w:rsidR="00000000" w:rsidRDefault="00423161">
      <w:pPr>
        <w:pStyle w:val="ConsPlusNormal"/>
        <w:jc w:val="right"/>
      </w:pPr>
    </w:p>
    <w:p w:rsidR="00000000" w:rsidRDefault="00423161">
      <w:pPr>
        <w:pStyle w:val="ConsPlusNormal"/>
        <w:jc w:val="right"/>
      </w:pPr>
      <w:r>
        <w:t>Одобрен</w:t>
      </w:r>
    </w:p>
    <w:p w:rsidR="00000000" w:rsidRDefault="00423161">
      <w:pPr>
        <w:pStyle w:val="ConsPlusNormal"/>
        <w:jc w:val="right"/>
      </w:pPr>
      <w:r>
        <w:t>Советом Федерации</w:t>
      </w:r>
    </w:p>
    <w:p w:rsidR="00000000" w:rsidRDefault="00423161">
      <w:pPr>
        <w:pStyle w:val="ConsPlusNormal"/>
        <w:jc w:val="right"/>
      </w:pPr>
      <w:r>
        <w:t>22 декабря 2008 года</w:t>
      </w:r>
    </w:p>
    <w:p w:rsidR="00000000" w:rsidRDefault="0042316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1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2316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</w:t>
            </w:r>
            <w:r>
              <w:rPr>
                <w:color w:val="392C69"/>
              </w:rPr>
              <w:t>ред. Федеральных законов от 05.04.2013 N 41-ФЗ,</w:t>
            </w:r>
            <w:proofErr w:type="gramEnd"/>
          </w:p>
          <w:p w:rsidR="00000000" w:rsidRDefault="004231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22.12.2014 N 431-ФЗ)</w:t>
            </w:r>
          </w:p>
        </w:tc>
      </w:tr>
    </w:tbl>
    <w:p w:rsidR="00000000" w:rsidRDefault="00423161">
      <w:pPr>
        <w:pStyle w:val="ConsPlusNormal"/>
        <w:jc w:val="right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proofErr w:type="gramStart"/>
      <w:r>
        <w:t>Внести в Закон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1993, N 17, ст. 606; Собран</w:t>
      </w:r>
      <w:r>
        <w:t>ие законодательства Российской Федерации, 1995, N 26, ст. 2399; 1999, N 29, ст. 3690;</w:t>
      </w:r>
      <w:proofErr w:type="gramEnd"/>
      <w:r>
        <w:t xml:space="preserve"> </w:t>
      </w:r>
      <w:proofErr w:type="gramStart"/>
      <w:r>
        <w:t>2000, N 26, ст. 2736; 2001, N 51, ст. 4834; 2004, N 35, ст. 3607; 2005, N 15, ст. 1278; 2007, N 10, ст. 1151; N 31, ст. 4011) следующие изменения: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1) в статье 3: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а) в пун</w:t>
      </w:r>
      <w:r>
        <w:t>кте 1 слова "и другие законы" заменить словами ", федеральные конституционные законы и федеральные законы", дополнить предложением следующего содержания: "Судья конституционного (уставного) суда субъекта Российской Федерации, мировой судья обязаны также со</w:t>
      </w:r>
      <w:r>
        <w:t>блюдать конституцию (устав) субъекта Российской Федерации и законы субъекта Российской Федерации</w:t>
      </w:r>
      <w:proofErr w:type="gramStart"/>
      <w:r>
        <w:t>.";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End"/>
      <w:r>
        <w:t>б) пункт 2 дополнить абзацами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"В случае возникновения конфликта интересов судья, участвующий в производстве по делу, обязан заявить с</w:t>
      </w:r>
      <w:r>
        <w:t>амоотвод или поставить в известность участников процесса о сложившейся ситуации.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lastRenderedPageBreak/>
        <w:t>Под конфликтом интересов понимается ситуация, при которой личная заинтересованность (прямая или косвенная) судьи влияет или может повлиять на надлежащее исполнение им должност</w:t>
      </w:r>
      <w:r>
        <w:t>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граждан, организаций, общества, муниципального образования, субъекта Российской Федерации или Российской Феде</w:t>
      </w:r>
      <w:r>
        <w:t>рации, способное привести к причинению вреда правам и законным интересам</w:t>
      </w:r>
      <w:proofErr w:type="gramEnd"/>
      <w:r>
        <w:t xml:space="preserve"> граждан, организаций, общества, муниципального образования, субъекта Российской Федерации или Российской Федерации.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Под личной заинтересованностью судьи, которая влияет или может повл</w:t>
      </w:r>
      <w:r>
        <w:t>иять на надлежащее исполнение им должностных обязанностей,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судьи, членов его семьи</w:t>
      </w:r>
      <w:r>
        <w:t xml:space="preserve"> или иных лиц и организаций, с которыми судья связан финансовыми или иными обязательствами.";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в) пункт 3 изложить в следующей редакции: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"3. Судья не вправе: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1) замещать иные государственные должности, должности государственной службы, муниципальные должнос</w:t>
      </w:r>
      <w:r>
        <w:t>ти, должности муниципальной службы, быть третейским судьей, арбитром;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2) принадлежать к политическим партиям, материально поддерживать указанные партии и принимать участие в их политических акциях и иной политической деятельности;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3) публично выражать свое</w:t>
      </w:r>
      <w:r>
        <w:t xml:space="preserve"> отношение к политическим партиям и иным общественным объединениям;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4) заниматься предпринимательской деятельностью лично или через доверенных лиц, в том числе принимать участие в управлении хозяйствующим субъектом независимо от его организационно-правовой</w:t>
      </w:r>
      <w:r>
        <w:t xml:space="preserve"> формы;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5) заниматься другой оплачиваемой деятельностью, кроме преподавательской, научной и иной творческой деятельности, занятие которой не должно препятствовать исполнению обязанностей судьи и не может служить уважительной причиной отсутствия на заседани</w:t>
      </w:r>
      <w:r>
        <w:t>и, если на то не дано согласия председателя соответствующего суда (для мировых судей - председателя соответствующего районного суда, для председателей судов - президиумов соответствующих судов, а в случае отсутствия таких президиумов - президиумов вышестоя</w:t>
      </w:r>
      <w:r>
        <w:t>щих судов</w:t>
      </w:r>
      <w:proofErr w:type="gramEnd"/>
      <w:r>
        <w:t xml:space="preserve">). </w:t>
      </w:r>
      <w:proofErr w:type="gramStart"/>
      <w: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</w:t>
      </w:r>
      <w:r>
        <w:t>редусмотрено законодательством Российской Федерации, международными договорами Российской Федерации или договоренностями на взаимной основе Конституционного Суда Российской Федерации, Верховного Суда Российской Федерации, Высшего Арбитражного Суда Российск</w:t>
      </w:r>
      <w:r>
        <w:t>ой Федерации, конституционного (уставного) суда субъекта</w:t>
      </w:r>
      <w:proofErr w:type="gramEnd"/>
      <w:r>
        <w:t xml:space="preserve"> Российской Федерации с соответствующими судами иностранных государств, международными и иностранными организациями;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lastRenderedPageBreak/>
        <w:t>6) быть поверенным или представителем (кроме случаев законного представительства) п</w:t>
      </w:r>
      <w:r>
        <w:t>о делам физических или юридических лиц;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7) допускать публичные высказывания по вопросу, который является предметом рассмотрения в суде, до вступления в законную силу судебного акта по этому вопросу;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8) использовать в целях, не связанных с осуществлением по</w:t>
      </w:r>
      <w:r>
        <w:t>лномочий судьи,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9) разглашать или использовать в целях, не связанных с осуществлением полномочий судьи, сведения, отнесенные в соответ</w:t>
      </w:r>
      <w:r>
        <w:t>ствии с федеральным законом к информации ограниченного доступа, или служебную информацию, ставшие ему известными в связи с осуществлением полномочий судьи;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10) получать в связи с осуществлением полномочий </w:t>
      </w:r>
      <w:proofErr w:type="gramStart"/>
      <w:r>
        <w:t>судьи</w:t>
      </w:r>
      <w:proofErr w:type="gramEnd"/>
      <w:r>
        <w:t xml:space="preserve"> не предусмотренные законодательством Российск</w:t>
      </w:r>
      <w:r>
        <w:t>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лиц. Подарки, полученные судьей в связи с протокольными мероприятиями, со служебными командировками и</w:t>
      </w:r>
      <w:r>
        <w:t xml:space="preserve"> с другими официальными мероприятиями, признаются федеральной собственностью или собственностью субъекта Российской Федерации и передаются судьей по акту в суд, в котором он занимает должность судьи, за исключением случаев, предусмотренных законодательство</w:t>
      </w:r>
      <w:r>
        <w:t>м Российской Федерации. Судья,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</w:t>
      </w:r>
      <w:r>
        <w:t>ции;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11) принимать без разрешения соответствующей квалификационной коллегии судей почетные и специальные (за исключением научных и спортивных) звания, награды и иные знаки отличия иностранных государств, политических партий, иных общественных объединений и</w:t>
      </w:r>
      <w:r>
        <w:t xml:space="preserve"> других организаций;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12) выезжать в служебные командировки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</w:t>
      </w:r>
      <w:r>
        <w:t>и, международными договорами Российской Федерации или договоренностями на взаимной основе Конституционного Суда Российской Федерации, Верховного Суда Российской Федерации, Высшего Арбитражного Суда Российской Федерации, Совета судей Российской Федерации, к</w:t>
      </w:r>
      <w:r>
        <w:t>онституционного (уставного) суда субъекта Российской Федерации</w:t>
      </w:r>
      <w:proofErr w:type="gramEnd"/>
      <w:r>
        <w:t xml:space="preserve"> с соответствующими судами иностранных государств, международными и иностранными организациями;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13) входить в состав органов управления, попечительских или наблюдательных советов, иных органов д</w:t>
      </w:r>
      <w:r>
        <w:t>ействующих на территории Российской Федерации иностранных некоммерческих неправительственных организаций и их структурных подразделений, если иное не предусмотрено законодательством Российской Федерации, международными договорами Российской Федерации или д</w:t>
      </w:r>
      <w:r>
        <w:t>оговоренностями на взаимной основе Конституционного Суда Российской Федерации, Верховного Суда Российской Федерации, Высшего Арбитражного Суда Российской Федерации, конституционного (уставного) суда субъекта Российской Федерации</w:t>
      </w:r>
      <w:proofErr w:type="gramEnd"/>
      <w:r>
        <w:t xml:space="preserve"> с соответствующими судами </w:t>
      </w:r>
      <w:r>
        <w:lastRenderedPageBreak/>
        <w:t>и</w:t>
      </w:r>
      <w:r>
        <w:t>ностранных государств, международными и иностранными организациями;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14) прекращать исполнение должностных обязанностей в целях урегулирования трудового спора</w:t>
      </w:r>
      <w:proofErr w:type="gramStart"/>
      <w:r>
        <w:t>.";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г) абзац первый пункта 4 дополнить словами ", заниматься адвокатской и нотариальной деятельност</w:t>
      </w:r>
      <w:r>
        <w:t>ью", дополнить предложением следующего содержания: "На судью, пребывающего в отставке, не распространяются требования, установленные подпунктами 6, 11 и 12 пункта 3 настоящей статьи</w:t>
      </w:r>
      <w:proofErr w:type="gramStart"/>
      <w:r>
        <w:t>.";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End"/>
      <w:r>
        <w:t>2) статью 4 изложить в следующей редакции: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"Статья 4. Требования, предъявляемые к кандидатам на должность судьи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1. Судьей может быть гражданин Российской Федерации: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1) </w:t>
      </w:r>
      <w:proofErr w:type="gramStart"/>
      <w:r>
        <w:t>имеющий</w:t>
      </w:r>
      <w:proofErr w:type="gramEnd"/>
      <w:r>
        <w:t xml:space="preserve"> высшее юридическое образование;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2) не имеющий или не имевший судимости либо уголовное преследование в </w:t>
      </w:r>
      <w:proofErr w:type="gramStart"/>
      <w:r>
        <w:t>отношении</w:t>
      </w:r>
      <w:proofErr w:type="gramEnd"/>
      <w:r>
        <w:t xml:space="preserve"> которого п</w:t>
      </w:r>
      <w:r>
        <w:t>рекращено по реабилитирующим основаниям;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3) не </w:t>
      </w:r>
      <w:proofErr w:type="gramStart"/>
      <w:r>
        <w:t>имеющий</w:t>
      </w:r>
      <w:proofErr w:type="gramEnd"/>
      <w:r>
        <w:t xml:space="preserve">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4) не </w:t>
      </w:r>
      <w:proofErr w:type="gramStart"/>
      <w:r>
        <w:t>признанный</w:t>
      </w:r>
      <w:proofErr w:type="gramEnd"/>
      <w:r>
        <w:t xml:space="preserve"> судом недееспособным или ограниченно дееспособным;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5) не </w:t>
      </w:r>
      <w:proofErr w:type="gramStart"/>
      <w:r>
        <w:t>состоящий</w:t>
      </w:r>
      <w:proofErr w:type="gramEnd"/>
      <w:r>
        <w:t xml:space="preserve">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6) не </w:t>
      </w:r>
      <w:proofErr w:type="gramStart"/>
      <w:r>
        <w:t>имеющий</w:t>
      </w:r>
      <w:proofErr w:type="gramEnd"/>
      <w:r>
        <w:t xml:space="preserve"> иных заболеваний, препятствующих осуществлению полномочий судьи.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2. При соответствии требованиям, предусмотренным пунктом 1 настоящей статьи: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1) судьей Конституционного Суда Российской Федерации может быть гражданин, достигший возраста 40 лет</w:t>
      </w:r>
      <w:r>
        <w:t xml:space="preserve"> и имеющий стаж работы по юридической специальности не менее 15 лет;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2) судьей Верховного Суда Российской Федерации, Высшего Арбитражного Суда Российской Федерации может быть гражданин, достигший возраста 35 лет и имеющий стаж работы по юридической специал</w:t>
      </w:r>
      <w:r>
        <w:t>ьности не менее 10 лет;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3) судьей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суда, федерального арбитражного суда округа, арбитр</w:t>
      </w:r>
      <w:r>
        <w:t>ажного апелляционного суда может быть гражданин, достигший возраста 30 лет и имеющий стаж работы по юридической специальности не менее 7 лет;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4) судьей арбитражного суда субъекта Российской Федерации, конституционного (уставного) </w:t>
      </w:r>
      <w:r>
        <w:lastRenderedPageBreak/>
        <w:t>суда субъекта Российской Ф</w:t>
      </w:r>
      <w:r>
        <w:t>едерации, районного суда, гарнизонного военного суда, а также мировым судьей может быть гражданин, достигший возраста 25 лет и имеющий стаж работы по юридической специальности не менее 5 лет.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3. Федеральным конституционным законом и федеральным законом мог</w:t>
      </w:r>
      <w:r>
        <w:t>ут быть установлены дополнительные требования к кандидатам на должность судьи судов Российской Федерации.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4. Кандидатом на должность судьи не может быть лицо, подозреваемое или обвиняемое в совершении преступления.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5. В стаж работы по юридической специальн</w:t>
      </w:r>
      <w:r>
        <w:t>ости, необходимый для назначения на должность судьи, включается время работы: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1) на требующих высшего юридического образования государственных должностях Российской Федерации, государственных должностях субъектов Российской Федерации, должностях государств</w:t>
      </w:r>
      <w:r>
        <w:t xml:space="preserve">енной службы, муниципальных должностях, должностях в существовавших до принятия Конституции Российской Федерации государственных органах СССР, союзных республик СССР, РСФСР и Российской Федерации, должностях в юридических службах организаций, должностях в </w:t>
      </w:r>
      <w:r>
        <w:t>научно-исследовательских учреждениях;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2) в качестве преподавателя юридических дисциплин в учреждениях среднего профессионального, высшего профессионального и послевузовского профессионального образования, в качестве адвоката или нотариуса</w:t>
      </w:r>
      <w:proofErr w:type="gramStart"/>
      <w:r>
        <w:t>.";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3) в статье 5</w:t>
      </w:r>
      <w:r>
        <w:t>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а) пункт 6 изложить в следующей редакции: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"6. После сдачи квалификационного экзамена гражданин, соответствующий требованиям к кандидату на должность судьи, предусмотренным настоящим Законом, вправе обратиться в соответствующую квалификационную коллегию с</w:t>
      </w:r>
      <w:r>
        <w:t>удей с заявлением о рекомендации его на вакантную должность судьи. Помимо указанного заявления в квалификационную коллегию судей представляются: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1) подлинник документа, удостоверяющего личность претендента как гражданина Российской Федерации, или его завер</w:t>
      </w:r>
      <w:r>
        <w:t>енная копия;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2) анкета, содержащая биографические сведения о претенденте, в которой помимо других сведений указываются отсутствие обстоятельств, перечисленных в подпунктах 2 - 6 пункта 1 и пункте 5 статьи 4 настоящего Закона, препятствующих осуществлению к</w:t>
      </w:r>
      <w:r>
        <w:t>андидатом полномочий судьи, а также фамилия, имя, отчество, дата и место рождения каждого из членов его семьи;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3) подлинник документа, подтверждающего высшее юридическое образование претендента, или его заверенная копия;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4) подлинники трудовой книжки, иных документов, подтверждающих трудовую деятельность претендента, или их заверенные копии;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lastRenderedPageBreak/>
        <w:t>5) документ, свидетельствующий об отсутствии у претендента заболеваний, препятствующих назначению на должность судьи;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6) сведения о р</w:t>
      </w:r>
      <w:r>
        <w:t>езультатах квалификационного экзамена;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7) характеристики с мест работы (службы) за последние пять лет трудового (служебного) стажа, а в случае работы (службы) в течение указанного срока (полностью или частично) не по юридической специальности также с мест </w:t>
      </w:r>
      <w:r>
        <w:t>работы (службы) по юридической специальности за последние пять лет такой работы (службы). Характеристика должна быть выдана претенденту на должность судьи в течение семи дней со дня его обращения;</w:t>
      </w:r>
    </w:p>
    <w:p w:rsidR="00000000" w:rsidRDefault="0042316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1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231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Абзац десятый подпункта "а" п</w:t>
            </w:r>
            <w:r>
              <w:rPr>
                <w:color w:val="392C69"/>
              </w:rPr>
              <w:t>ункта 3 статьи 1 вступает в силу с 1 марта 2009 года (</w:t>
            </w:r>
            <w:hyperlink w:anchor="Par324" w:tooltip="2. Абзац десятый подпункта &quot;а&quot; пункта 3 статьи 1 настоящего Федерального закона вступает в силу с 1 марта 2009 года." w:history="1">
              <w:r>
                <w:rPr>
                  <w:color w:val="0000FF"/>
                </w:rPr>
                <w:t>пункт 2 статьи 12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423161">
      <w:pPr>
        <w:pStyle w:val="ConsPlusNormal"/>
        <w:spacing w:before="300"/>
        <w:ind w:firstLine="540"/>
        <w:jc w:val="both"/>
      </w:pPr>
      <w:bookmarkStart w:id="1" w:name="Par84"/>
      <w:bookmarkEnd w:id="1"/>
      <w:proofErr w:type="gramStart"/>
      <w:r>
        <w:t>8) све</w:t>
      </w:r>
      <w:r>
        <w:t xml:space="preserve">дения о доходах претендента, об имуществе, принадлежащем ему на праве собственности, и обязательствах имущественного характера претендента, а также сведения о доходах супруга (супруги) и несовершеннолетних детей претендента, об имуществе, принадлежащем им </w:t>
      </w:r>
      <w:r>
        <w:t>на праве собственности, и обязательствах имущественного характера супруга (супруги) и несовершеннолетних детей претендента по форме согласно приложениям 1 и 2 к настоящему Закону.";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б) пункт 8 изложить в следующей редакции: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"8. По результатам рассмотрения </w:t>
      </w:r>
      <w:r>
        <w:t>заявлений всех граждан, претендующих на должность судьи, итогов проверки достоверности документов и сведений, указанных в пункте 6 настоящей статьи, и с учетом результатов квалификационного экзамена квалификационная коллегия судей принимает решение о реком</w:t>
      </w:r>
      <w:r>
        <w:t>ендации одного или нескольких из них кандидатом на должность судьи. Если в результате проверки указанных в пункте 6 настоящей статьи документов и сведений установлена их недостоверность, гражданин, представивший такие документы и сведения, не может быть ре</w:t>
      </w:r>
      <w:r>
        <w:t>комендован на должность судьи.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Кандидатом на должность судьи не может быть лицо, состоящее в близком родстве или свойстве (супруг (супруга), родители, дети, родные братья и сестры, дедушки, бабушки, внуки, а также родители, дети, родные братья и сестры суп</w:t>
      </w:r>
      <w:r>
        <w:t>ругов) с председателем или заместителем председателя того же суда.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При принятии решения о рекомендации гражданина на должность судьи квалификационная коллегия судей учитывает стаж его работы в должности судьи, опыт работы в правоохранительных органах, нали</w:t>
      </w:r>
      <w:r>
        <w:t>чие государственных и ведомственных наград, почетного звания "Заслуженный юрист Российской Федерации", ученой степени по юридической специальности, а в отношении претендентов, осуществляющих полномочия судей, также качество и оперативность рассмотрения дел</w:t>
      </w:r>
      <w:r>
        <w:t>.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ни один из граждан, претендующих на должность судьи, не соответствует требованиям к кандидатам на должность судьи, предъявляемым настоящим Законом, квалификационная коллегия судей принимает в отношении каждого из этих граждан </w:t>
      </w:r>
      <w:r>
        <w:lastRenderedPageBreak/>
        <w:t>мотивированно</w:t>
      </w:r>
      <w:r>
        <w:t>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Решение квалификационной коллегии судей о рекомендации кандидатом </w:t>
      </w:r>
      <w:r>
        <w:t>на должность судьи может быть обжаловано в судебном порядке, если коллегией нарушен установленный настоящим Законом порядок отбора претендентов на должность судьи. Решение об отказе в рекомендации на должность судьи может быть обжаловано в судебном порядке</w:t>
      </w:r>
      <w:r>
        <w:t xml:space="preserve"> как в связи с нарушением порядка отбора претендентов на должность судьи, так и по существу решения</w:t>
      </w:r>
      <w:proofErr w:type="gramStart"/>
      <w:r>
        <w:t>.";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End"/>
      <w:r>
        <w:t>в) пункт 9 изложить в следующей редакции: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"9. </w:t>
      </w:r>
      <w:proofErr w:type="gramStart"/>
      <w:r>
        <w:t>Решение квалификационной коллегии судей о рекомендации кандидатом на должность судьи направляется в течение</w:t>
      </w:r>
      <w:r>
        <w:t xml:space="preserve"> 10 дней после его принятия председателю соответствующего суда,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</w:t>
      </w:r>
      <w:r>
        <w:t>рекомендуемого лица на должность судьи.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</w:t>
      </w:r>
      <w:r>
        <w:t>го рассмотрения в ту же квалификационную коллегию судей.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решение, то председатель суда обязан вне</w:t>
      </w:r>
      <w:r>
        <w:t>сти представление о назначении рекомендуемого лица на должность судьи в течение 10 дней со дня получения указанного решения</w:t>
      </w:r>
      <w:proofErr w:type="gramStart"/>
      <w:r>
        <w:t>.";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End"/>
      <w:r>
        <w:t>г) дополнить пунктом 10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"10. Квалификационная коллегия судей в случае выявления нарушения требований к кандидатам на должность судьи, предусмотренных пунктами 1 и 5 статьи 4 настоящего Закона, после принятия решения о рекомендации соответствующего лица на должность судьи немедлен</w:t>
      </w:r>
      <w:r>
        <w:t>но отменяет указанное решение и сообщает об этом: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1) Президенту Российской Федерации - при отмене решения о рекомендации лица на должность судьи федерального суда;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2) в законодательный (представительный) орган государственной власти субъекта Российской Фед</w:t>
      </w:r>
      <w:r>
        <w:t>ерации - при отмене решения о рекомендации лица на должность судьи конституционного (уставного) суда субъекта Российской Федерации или мирового судьи;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3) лицу, </w:t>
      </w:r>
      <w:proofErr w:type="gramStart"/>
      <w:r>
        <w:t>решение</w:t>
      </w:r>
      <w:proofErr w:type="gramEnd"/>
      <w:r>
        <w:t xml:space="preserve"> о рекомендации которого на должность судьи отменено.";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д) дополнить пунктом 11 следующег</w:t>
      </w:r>
      <w:r>
        <w:t>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"11. В случае</w:t>
      </w:r>
      <w:proofErr w:type="gramStart"/>
      <w:r>
        <w:t>,</w:t>
      </w:r>
      <w:proofErr w:type="gramEnd"/>
      <w:r>
        <w:t xml:space="preserve"> если выявлены нарушения требований к кандидатам на должность судьи, предусмотренных пунктами 1 и 5 статьи 4 настоящего Закона, после внесения представления о назначении рекомендуемого лица на должность судьи председатель соотве</w:t>
      </w:r>
      <w:r>
        <w:t>тствующего суда немедленно отзывает указанное представление.";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lastRenderedPageBreak/>
        <w:t>4) в статье 6: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а) пункт 2 дополнить словами ", </w:t>
      </w:r>
      <w:proofErr w:type="gramStart"/>
      <w:r>
        <w:t>которое</w:t>
      </w:r>
      <w:proofErr w:type="gramEnd"/>
      <w:r>
        <w:t xml:space="preserve"> направляется Президенту Российской Федерации не позднее 30 дней со дня получения от председателя соответствующего суда представления о наз</w:t>
      </w:r>
      <w:r>
        <w:t>начении рекомендуемого лица на должность судьи";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б) пункт 3 дополнить словами ", </w:t>
      </w:r>
      <w:proofErr w:type="gramStart"/>
      <w:r>
        <w:t>которое</w:t>
      </w:r>
      <w:proofErr w:type="gramEnd"/>
      <w:r>
        <w:t xml:space="preserve">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</w:t>
      </w:r>
      <w:r>
        <w:t>а должность судьи";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в) пункт 4 дополнить словами ", </w:t>
      </w:r>
      <w:proofErr w:type="gramStart"/>
      <w:r>
        <w:t>которое</w:t>
      </w:r>
      <w:proofErr w:type="gramEnd"/>
      <w:r>
        <w:t xml:space="preserve">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г) дополн</w:t>
      </w:r>
      <w:r>
        <w:t>ить пунктом 7.1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"7.1. В случае выявления факта назначения (избрания) на должность судьи лица, не соответствовавшего на момент назначения (избрания) требованиям, предусмотренным пунктом 1 статьи 4 настоящего Закона, соответствующая кв</w:t>
      </w:r>
      <w:r>
        <w:t>алификационная коллегия судей в установленном федеральным законом порядке рассматривает вопрос о прекращении полномочий такого судьи.";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5) абзац первый пункта 7 статьи 6.1 после слов "федеральных арбитражных судов округов</w:t>
      </w:r>
      <w:proofErr w:type="gramStart"/>
      <w:r>
        <w:t>,"</w:t>
      </w:r>
      <w:proofErr w:type="gramEnd"/>
      <w:r>
        <w:t xml:space="preserve"> дополнить словами "арбитражных а</w:t>
      </w:r>
      <w:r>
        <w:t>пелляционных судов,";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6) пункт 3 статьи 8 изложить в следующей редакции: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"3. Судьи федеральных судов приносят присягу перед Государственным флагом Российской Федерации.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Судьи конституционных (уставных) судов субъектов Российской Федерации и мировые судьи п</w:t>
      </w:r>
      <w:r>
        <w:t>риносят присягу перед Государственным флагом Российской Федерации и флагом субъекта Российской Федерации</w:t>
      </w:r>
      <w:proofErr w:type="gramStart"/>
      <w:r>
        <w:t>.";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End"/>
      <w:r>
        <w:t>7) дополнить статьей 8.1 следующего содержания: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"Статья 8.1. Сведения о доходах судьи, об имуществе, принадлежащем ему на праве собственности, и об</w:t>
      </w:r>
      <w:r>
        <w:t>язательствах имущественного характера судьи. Сведения о доходах супруга (супруги) и несовершеннолетних детей судьи, об имуществе, принадлежащем им на праве собственности, и обязательствах имущественного характера супруга (супруги) и несовершеннолетних дете</w:t>
      </w:r>
      <w:r>
        <w:t>й судьи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 xml:space="preserve">1. </w:t>
      </w:r>
      <w:proofErr w:type="gramStart"/>
      <w:r>
        <w:t>Судья ежегодно не позднее 30 апреля года, следующего за отчетным, представляет в суд, в котором он занимает должность судьи, сведения о своих доходах, об имуществе, принадлежащем ему на праве собственности, и обязательствах имущественного харак</w:t>
      </w:r>
      <w:r>
        <w:t>тера, а также сведения о доходах супруга (супруги) и несовершеннолетних детей, об имуществе, принадлежащем им на праве собственности, и обязательствах имущественного характера супруга (супруги) и несовершеннолетних детей</w:t>
      </w:r>
      <w:proofErr w:type="gramEnd"/>
      <w:r>
        <w:t xml:space="preserve"> по форме согласно приложениям 3 и 4</w:t>
      </w:r>
      <w:r>
        <w:t xml:space="preserve"> к настоящему Закону.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lastRenderedPageBreak/>
        <w:t xml:space="preserve">2. Проверка достоверности и полноты сведений, указанных в пункте 1 настоящей статьи, осуществляется судом в порядке, определяемом соответственно Конституционным Судом Российской Федерации, Верховным Судом Российской Федерации, Высшим </w:t>
      </w:r>
      <w:r>
        <w:t>Арбитражным Судом Российской Федерации и нормативными правовыми актами Российской Федерации.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3.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</w:t>
      </w:r>
      <w:r>
        <w:t>дставленных судьей сведений о доходах, об имуществе и обязательствах имущественного характера и проведена их дополнительная проверка.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4. Сведения, указанные в пункте 1 настоящей статьи, могут быть предоставлены для опубликования общероссийским средствам ма</w:t>
      </w:r>
      <w:r>
        <w:t>ссовой информации в порядке, определенном в приложении 5 к настоящему Закону.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5. В случае непредставления сведений, указанных в пункте 1 настоящей статьи, в установленные сроки, а также представления заведомо недостоверных сведений судья может быть привлеч</w:t>
      </w:r>
      <w:r>
        <w:t>ен к дисциплинарной ответственности</w:t>
      </w:r>
      <w:proofErr w:type="gramStart"/>
      <w:r>
        <w:t>.";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8) в статье 14: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а) в пункте 1: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подпункт 6 дополнить словами ", приобретение гражданства иностранного государства либо получение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подпункт 11 дополнить словами ", а также если судья оказывается состоящим в близком родстве или свойстве (супруг (супруга), родители, дети, родные братья и сестры, дедушки, бабушки, внуки, а также родители, дети, родные братья и сестры супругов) с председ</w:t>
      </w:r>
      <w:r>
        <w:t>ателем или заместителем председателя того же суда";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б) в пункте 2 слова "могут быть прекращены" заменить словом "прекращаются";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9) в пункте 3 статьи 16: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а) в абзаце втором слова "на основании заключения судебной коллегии в составе трех судей Верховного Суд</w:t>
      </w:r>
      <w:r>
        <w:t>а Российской Федерации о наличии в действиях судьи признаков преступления и" исключить;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б) в абзаце третьем слова "на основании заключения судебной коллегии в составе трех судей Верховного Суда Российской Федерации о наличии в действиях судьи признаков пре</w:t>
      </w:r>
      <w:r>
        <w:t>ступления и" исключить;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в) в абзаце четвертом слова "на основании заключения судебной коллегии в составе трех судей соответственно верховного суда республики, краевого, областного суда, суда города федерального значения, суда автономной области, суда автон</w:t>
      </w:r>
      <w:r>
        <w:t>омного округа о наличии в действиях судьи признаков преступления и" исключить;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lastRenderedPageBreak/>
        <w:t>г) абзац пятый признать утратившим силу;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10) в статье 19: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а) в абзаце втором пункта 1 слова "как в должности судьи, так и в должностях по юридической профессии в государственных</w:t>
      </w:r>
      <w:r>
        <w:t xml:space="preserve"> организациях, для замещения которых необходимо высшее юридическое образование, а также время работы адвокатом до назначения его на должность судьи" заменить словами "как на должности судьи, так и на должностях, указанных в пункте 5 статьи 4 настоящего Зак</w:t>
      </w:r>
      <w:r>
        <w:t>она";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б) абзац второй пункта 6 после слов "реорганизации суда" дополнить словами ", а также если судья оказывается состоящим в близком родстве или свойстве (супруг (супруга), родители, дети, родные братья и сестры, дедушки, бабушки, внуки, а также родители</w:t>
      </w:r>
      <w:r>
        <w:t>, дети, родные братья и сестры супругов) с председателем или заместителем председателя того же суда</w:t>
      </w:r>
      <w:proofErr w:type="gramStart"/>
      <w:r>
        <w:t>,"</w:t>
      </w:r>
      <w:proofErr w:type="gramEnd"/>
      <w:r>
        <w:t>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11) в пункте 1 статьи 20.1 слова "имеет право на повышение квалификации" заменить словами "</w:t>
      </w:r>
      <w:proofErr w:type="gramStart"/>
      <w:r>
        <w:t>обязан</w:t>
      </w:r>
      <w:proofErr w:type="gramEnd"/>
      <w:r>
        <w:t xml:space="preserve"> повышать квалификацию";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12) дополнить приложениями 1 - </w:t>
      </w:r>
      <w:r>
        <w:t>5 следующего содержания: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jc w:val="right"/>
      </w:pPr>
      <w:r>
        <w:t>"Приложение 1</w:t>
      </w:r>
    </w:p>
    <w:p w:rsidR="00000000" w:rsidRDefault="00423161">
      <w:pPr>
        <w:pStyle w:val="ConsPlusNormal"/>
        <w:jc w:val="right"/>
      </w:pPr>
      <w:r>
        <w:t>к Закону Российской Федерации</w:t>
      </w:r>
    </w:p>
    <w:p w:rsidR="00000000" w:rsidRDefault="00423161">
      <w:pPr>
        <w:pStyle w:val="ConsPlusNormal"/>
        <w:jc w:val="right"/>
      </w:pPr>
      <w:r>
        <w:t>"О статусе судей</w:t>
      </w:r>
    </w:p>
    <w:p w:rsidR="00000000" w:rsidRDefault="00423161">
      <w:pPr>
        <w:pStyle w:val="ConsPlusNormal"/>
        <w:jc w:val="right"/>
      </w:pPr>
      <w:r>
        <w:t>в Российской Федерации"</w:t>
      </w:r>
    </w:p>
    <w:p w:rsidR="00000000" w:rsidRDefault="00423161">
      <w:pPr>
        <w:pStyle w:val="ConsPlusNormal"/>
        <w:jc w:val="both"/>
      </w:pPr>
    </w:p>
    <w:p w:rsidR="00000000" w:rsidRDefault="00423161">
      <w:pPr>
        <w:pStyle w:val="ConsPlusNormal"/>
        <w:jc w:val="center"/>
      </w:pPr>
      <w:r>
        <w:t>Сведения о доходах претендента на должность судьи,</w:t>
      </w:r>
    </w:p>
    <w:p w:rsidR="00000000" w:rsidRDefault="00423161">
      <w:pPr>
        <w:pStyle w:val="ConsPlusNormal"/>
        <w:jc w:val="center"/>
      </w:pPr>
      <w:r>
        <w:t>об имуществе, принадлежащем ему на праве собственности,</w:t>
      </w:r>
    </w:p>
    <w:p w:rsidR="00000000" w:rsidRDefault="00423161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</w:t>
      </w:r>
      <w:r>
        <w:t>тера претендента</w:t>
      </w:r>
    </w:p>
    <w:p w:rsidR="00000000" w:rsidRDefault="00423161">
      <w:pPr>
        <w:pStyle w:val="ConsPlusNormal"/>
        <w:jc w:val="center"/>
      </w:pPr>
      <w:r>
        <w:t>на должность судьи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Утратили силу с 1 января 2015 года. - Федеральный закон от 22.12.2014 N 431-ФЗ.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jc w:val="right"/>
      </w:pPr>
      <w:r>
        <w:t>Приложение 2</w:t>
      </w:r>
    </w:p>
    <w:p w:rsidR="00000000" w:rsidRDefault="00423161">
      <w:pPr>
        <w:pStyle w:val="ConsPlusNormal"/>
        <w:jc w:val="right"/>
      </w:pPr>
      <w:r>
        <w:t>к Закону Российской Федерации</w:t>
      </w:r>
    </w:p>
    <w:p w:rsidR="00000000" w:rsidRDefault="00423161">
      <w:pPr>
        <w:pStyle w:val="ConsPlusNormal"/>
        <w:jc w:val="right"/>
      </w:pPr>
      <w:r>
        <w:t>"О статусе судей</w:t>
      </w:r>
    </w:p>
    <w:p w:rsidR="00000000" w:rsidRDefault="00423161">
      <w:pPr>
        <w:pStyle w:val="ConsPlusNormal"/>
        <w:jc w:val="right"/>
      </w:pPr>
      <w:r>
        <w:t>в Российской Федерации"</w:t>
      </w:r>
    </w:p>
    <w:p w:rsidR="00000000" w:rsidRDefault="00423161">
      <w:pPr>
        <w:pStyle w:val="ConsPlusNormal"/>
        <w:jc w:val="right"/>
      </w:pPr>
    </w:p>
    <w:p w:rsidR="00000000" w:rsidRDefault="00423161">
      <w:pPr>
        <w:pStyle w:val="ConsPlusNormal"/>
        <w:jc w:val="center"/>
      </w:pPr>
      <w:r>
        <w:t>Сведения о доходах супруга (супруги)</w:t>
      </w:r>
    </w:p>
    <w:p w:rsidR="00000000" w:rsidRDefault="00423161">
      <w:pPr>
        <w:pStyle w:val="ConsPlusNormal"/>
        <w:jc w:val="center"/>
      </w:pPr>
      <w:r>
        <w:t>и несовершеннолетних детей претендента на должность</w:t>
      </w:r>
    </w:p>
    <w:p w:rsidR="00000000" w:rsidRDefault="00423161">
      <w:pPr>
        <w:pStyle w:val="ConsPlusNormal"/>
        <w:jc w:val="center"/>
      </w:pPr>
      <w:r>
        <w:t>судьи, об имуществе, принадлежащем им на праве собственности,</w:t>
      </w:r>
    </w:p>
    <w:p w:rsidR="00000000" w:rsidRDefault="00423161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супруга (супруги)</w:t>
      </w:r>
    </w:p>
    <w:p w:rsidR="00000000" w:rsidRDefault="00423161">
      <w:pPr>
        <w:pStyle w:val="ConsPlusNormal"/>
        <w:jc w:val="center"/>
      </w:pPr>
      <w:r>
        <w:t>и несовершеннолетних детей претендента на должность судьи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Утратили силу с 1 январ</w:t>
      </w:r>
      <w:r>
        <w:t>я 2015 года. - Федеральный закон от 22.12.2014 N 431-ФЗ.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jc w:val="right"/>
      </w:pPr>
      <w:r>
        <w:t>Приложение 3</w:t>
      </w:r>
    </w:p>
    <w:p w:rsidR="00000000" w:rsidRDefault="00423161">
      <w:pPr>
        <w:pStyle w:val="ConsPlusNormal"/>
        <w:jc w:val="right"/>
      </w:pPr>
      <w:r>
        <w:t>к Закону Российской Федерации</w:t>
      </w:r>
    </w:p>
    <w:p w:rsidR="00000000" w:rsidRDefault="00423161">
      <w:pPr>
        <w:pStyle w:val="ConsPlusNormal"/>
        <w:jc w:val="right"/>
      </w:pPr>
      <w:r>
        <w:t>"О статусе судей</w:t>
      </w:r>
    </w:p>
    <w:p w:rsidR="00000000" w:rsidRDefault="00423161">
      <w:pPr>
        <w:pStyle w:val="ConsPlusNormal"/>
        <w:jc w:val="right"/>
      </w:pPr>
      <w:r>
        <w:t>в Российской Федерации"</w:t>
      </w:r>
    </w:p>
    <w:p w:rsidR="00000000" w:rsidRDefault="00423161">
      <w:pPr>
        <w:pStyle w:val="ConsPlusNormal"/>
        <w:jc w:val="right"/>
      </w:pPr>
    </w:p>
    <w:p w:rsidR="00000000" w:rsidRDefault="00423161">
      <w:pPr>
        <w:pStyle w:val="ConsPlusNormal"/>
        <w:jc w:val="center"/>
      </w:pPr>
      <w:r>
        <w:t>Сведения о доходах судьи, об имуществе,</w:t>
      </w:r>
    </w:p>
    <w:p w:rsidR="00000000" w:rsidRDefault="00423161">
      <w:pPr>
        <w:pStyle w:val="ConsPlusNormal"/>
        <w:jc w:val="center"/>
      </w:pPr>
      <w:proofErr w:type="gramStart"/>
      <w:r>
        <w:t>принадлежащем ему на праве собственности,</w:t>
      </w:r>
      <w:proofErr w:type="gramEnd"/>
    </w:p>
    <w:p w:rsidR="00000000" w:rsidRDefault="00423161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судьи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Утратили силу с 1 января 2015 года. - Федеральный закон от 22.12.2014 N 431-ФЗ.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jc w:val="right"/>
      </w:pPr>
      <w:r>
        <w:t>Приложение 4</w:t>
      </w:r>
    </w:p>
    <w:p w:rsidR="00000000" w:rsidRDefault="00423161">
      <w:pPr>
        <w:pStyle w:val="ConsPlusNormal"/>
        <w:jc w:val="right"/>
      </w:pPr>
      <w:r>
        <w:t>к Закону Российской Федерации</w:t>
      </w:r>
    </w:p>
    <w:p w:rsidR="00000000" w:rsidRDefault="00423161">
      <w:pPr>
        <w:pStyle w:val="ConsPlusNormal"/>
        <w:jc w:val="right"/>
      </w:pPr>
      <w:r>
        <w:t>"О статусе судей</w:t>
      </w:r>
    </w:p>
    <w:p w:rsidR="00000000" w:rsidRDefault="00423161">
      <w:pPr>
        <w:pStyle w:val="ConsPlusNormal"/>
        <w:jc w:val="right"/>
      </w:pPr>
      <w:r>
        <w:t>в Российской Федерации"</w:t>
      </w:r>
    </w:p>
    <w:p w:rsidR="00000000" w:rsidRDefault="00423161">
      <w:pPr>
        <w:pStyle w:val="ConsPlusNormal"/>
        <w:jc w:val="right"/>
      </w:pPr>
    </w:p>
    <w:p w:rsidR="00000000" w:rsidRDefault="00423161">
      <w:pPr>
        <w:pStyle w:val="ConsPlusNormal"/>
        <w:jc w:val="center"/>
      </w:pPr>
      <w:r>
        <w:t>Сведения о доходах супруга (супруги)</w:t>
      </w:r>
    </w:p>
    <w:p w:rsidR="00000000" w:rsidRDefault="00423161">
      <w:pPr>
        <w:pStyle w:val="ConsPlusNormal"/>
        <w:jc w:val="center"/>
      </w:pPr>
      <w:r>
        <w:t xml:space="preserve">и </w:t>
      </w:r>
      <w:r>
        <w:t>несовершеннолетних детей судьи, об имуществе,</w:t>
      </w:r>
    </w:p>
    <w:p w:rsidR="00000000" w:rsidRDefault="00423161">
      <w:pPr>
        <w:pStyle w:val="ConsPlusNormal"/>
        <w:jc w:val="center"/>
      </w:pPr>
      <w:proofErr w:type="gramStart"/>
      <w:r>
        <w:t>принадлежащем им на праве собственности, и обязательствах</w:t>
      </w:r>
      <w:proofErr w:type="gramEnd"/>
    </w:p>
    <w:p w:rsidR="00000000" w:rsidRDefault="00423161">
      <w:pPr>
        <w:pStyle w:val="ConsPlusNormal"/>
        <w:jc w:val="center"/>
      </w:pPr>
      <w:r>
        <w:t>имущественного характера супруга (супруги)</w:t>
      </w:r>
    </w:p>
    <w:p w:rsidR="00000000" w:rsidRDefault="00423161">
      <w:pPr>
        <w:pStyle w:val="ConsPlusNormal"/>
        <w:jc w:val="center"/>
      </w:pPr>
      <w:r>
        <w:t>и несовершеннолетних детей судьи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Утратили силу с 1 января 2015 года. - Федеральный закон от 22.12.2014 N 431</w:t>
      </w:r>
      <w:r>
        <w:t>-ФЗ.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jc w:val="right"/>
      </w:pPr>
      <w:r>
        <w:t>Приложение 5</w:t>
      </w:r>
    </w:p>
    <w:p w:rsidR="00000000" w:rsidRDefault="00423161">
      <w:pPr>
        <w:pStyle w:val="ConsPlusNormal"/>
        <w:jc w:val="right"/>
      </w:pPr>
      <w:r>
        <w:t>к Закону Российской Федерации</w:t>
      </w:r>
    </w:p>
    <w:p w:rsidR="00000000" w:rsidRDefault="00423161">
      <w:pPr>
        <w:pStyle w:val="ConsPlusNormal"/>
        <w:jc w:val="right"/>
      </w:pPr>
      <w:r>
        <w:t>"О статусе судей</w:t>
      </w:r>
    </w:p>
    <w:p w:rsidR="00000000" w:rsidRDefault="00423161">
      <w:pPr>
        <w:pStyle w:val="ConsPlusNormal"/>
        <w:jc w:val="right"/>
      </w:pPr>
      <w:r>
        <w:t>в Российской Федерации"</w:t>
      </w:r>
    </w:p>
    <w:p w:rsidR="00000000" w:rsidRDefault="00423161">
      <w:pPr>
        <w:pStyle w:val="ConsPlusNormal"/>
        <w:jc w:val="right"/>
      </w:pPr>
    </w:p>
    <w:p w:rsidR="00000000" w:rsidRDefault="00423161">
      <w:pPr>
        <w:pStyle w:val="ConsPlusNormal"/>
        <w:jc w:val="center"/>
      </w:pPr>
      <w:r>
        <w:t>ПОРЯДОК</w:t>
      </w:r>
    </w:p>
    <w:p w:rsidR="00000000" w:rsidRDefault="00423161">
      <w:pPr>
        <w:pStyle w:val="ConsPlusNormal"/>
        <w:jc w:val="center"/>
      </w:pPr>
      <w:r>
        <w:t>ПРЕДОСТАВЛЕНИЯ СВЕДЕНИЙ О ДОХОДАХ СУДЬИ И ОБ ИМУЩЕСТВЕ,</w:t>
      </w:r>
    </w:p>
    <w:p w:rsidR="00000000" w:rsidRDefault="00423161">
      <w:pPr>
        <w:pStyle w:val="ConsPlusNormal"/>
        <w:jc w:val="center"/>
      </w:pPr>
      <w:r>
        <w:t xml:space="preserve">ПРИНАДЛЕЖАЩЕМ ЕМУ НА ПРАВЕ СОБСТВЕННОСТИ, </w:t>
      </w:r>
      <w:proofErr w:type="gramStart"/>
      <w:r>
        <w:t>ОБЩЕРОССИЙСКИМ</w:t>
      </w:r>
      <w:proofErr w:type="gramEnd"/>
    </w:p>
    <w:p w:rsidR="00000000" w:rsidRDefault="00423161">
      <w:pPr>
        <w:pStyle w:val="ConsPlusNormal"/>
        <w:jc w:val="center"/>
      </w:pPr>
      <w:r>
        <w:t>СРЕДСТВАМ МАССОВОЙ ИНФОРМАЦИИ</w:t>
      </w:r>
    </w:p>
    <w:p w:rsidR="00000000" w:rsidRDefault="00423161">
      <w:pPr>
        <w:pStyle w:val="ConsPlusNormal"/>
        <w:jc w:val="center"/>
      </w:pPr>
    </w:p>
    <w:p w:rsidR="00000000" w:rsidRDefault="00423161">
      <w:pPr>
        <w:pStyle w:val="ConsPlusNormal"/>
        <w:ind w:firstLine="540"/>
        <w:jc w:val="both"/>
      </w:pPr>
      <w:r>
        <w:t>1. Настоящий Порядок определяет обязанности судов,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имуществе, принадлежащем ему на праве собственности.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Обращен</w:t>
      </w:r>
      <w:r>
        <w:t>ие общероссийского средства массовой информации о предоставлении сведений о доходах судьи и об имуществе, принадлежащем ему на праве собственности (далее - обращение), направленное в письменном виде в адрес Председателя Конституционного Суда Российской Фед</w:t>
      </w:r>
      <w:r>
        <w:t xml:space="preserve">ерации, Председателя Верховного Суда Российской Федерации или Председателя Высшего </w:t>
      </w:r>
      <w:r>
        <w:lastRenderedPageBreak/>
        <w:t>Арбитражного Суда Российской Федерации, в семидневный срок со дня получения направляется для исполнения в соответствующий суд.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Обращение, не содержащее указания на цель опуб</w:t>
      </w:r>
      <w:r>
        <w:t>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получения, не рассматривается и подлежит возврату.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3.</w:t>
      </w:r>
      <w:r>
        <w:t xml:space="preserve"> Председатель соответствующего суда при получении обращения, отвечающего требованиям пункта 2 настоящего Порядка, в семидневный срок сообщает об обращении судье, в отношении которого поступило обращение, и в тридцатидневный срок обеспечивает предоставление</w:t>
      </w:r>
      <w:r>
        <w:t xml:space="preserve"> общероссийскому средству массовой информации следующих сведений о доходах судьи и об имуществе, принадлежащем ему на праве собственности: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1) перечень объектов недвижимого имущества, принадлежащих судье на праве собственности или находящихся в его пользова</w:t>
      </w:r>
      <w:r>
        <w:t>нии, с указанием вида, площади и страны расположения каждого из них;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2) количество транспортных средств, принадлежащих судье на праве собственности;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3) декларированный годовой доход.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4. Сведения, указанные в пункте 3 настоящего Порядка, предоставляются на </w:t>
      </w:r>
      <w:r>
        <w:t>основании данных, имеющихся в соответствующем суде на дату получения обращения.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будет установлено, что опубликование запрашиваемых сведений о доходах судьи и об имуществе, принадлежащем ему на праве собственности, может оказать давление н</w:t>
      </w:r>
      <w:r>
        <w:t>а данного судью при рассмотрении им конкретного дела и приведет к умалению его независимости при осуществлении правосудия, общероссийскому средству массовой информации в письменном виде направляется мотивированный отказ в предоставлении запрашиваемых сведе</w:t>
      </w:r>
      <w:r>
        <w:t>ний.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6. В предоставляемых сведениях запрещается указывать: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1) иные данные о доходах судьи и об имуществе, принадлежащем ему на праве собственности, </w:t>
      </w:r>
      <w:proofErr w:type="gramStart"/>
      <w:r>
        <w:t>кроме</w:t>
      </w:r>
      <w:proofErr w:type="gramEnd"/>
      <w:r>
        <w:t xml:space="preserve"> </w:t>
      </w:r>
      <w:proofErr w:type="gramStart"/>
      <w:r>
        <w:t>указанных</w:t>
      </w:r>
      <w:proofErr w:type="gramEnd"/>
      <w:r>
        <w:t xml:space="preserve"> в пункте 3 настоящего Порядка;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2) данные о супруге, детях и об иных членах семьи судьи;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3) д</w:t>
      </w:r>
      <w:r>
        <w:t>анные, позволяющие определить место жительства, почтовый адрес, телефон и иные индивидуальные средства коммуникации судьи, а также его супруга (супруги), детей и иных членов семьи;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4) данные, позволяющие определить места нахождения объектов недвижимого иму</w:t>
      </w:r>
      <w:r>
        <w:t>щества, принадлежащих судье на праве собственности или находящихся в его пользовании;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5) сведения, отнесенные к государственной тайне или являющиеся конфиденциальными.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обращение поступило в отношении судьи, сведения о доходах и об имущест</w:t>
      </w:r>
      <w:r>
        <w:t xml:space="preserve">ве которого за отчетный период были ранее предоставлены для опубликования </w:t>
      </w:r>
      <w:r>
        <w:lastRenderedPageBreak/>
        <w:t>общероссийскому средству массовой информации в соответствии с настоящим Порядком, указанные сведения не предоставляются, а заявителю в семидневный срок сообщается, какому общероссийс</w:t>
      </w:r>
      <w:r>
        <w:t>кому средству массовой информации были ранее предоставлены эти сведения.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8. Должностные лица судов несут дисциплинарную ответственность (вплоть до увольнения) за несоблюдение настоящего Порядка, а также предусмотренную законодательством Российской Федераци</w:t>
      </w:r>
      <w:r>
        <w:t>и ответственность за разглашение сведений, отнесенных к государственной тайне или являющихся конфиденциальными</w:t>
      </w:r>
      <w:proofErr w:type="gramStart"/>
      <w:r>
        <w:t>.".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Внести в Федеральный закон от 8 мая 1994 года N 3-ФЗ "О статусе члена Совета Федерации и статусе депутата Государственной Думы Феде</w:t>
      </w:r>
      <w:r>
        <w:t xml:space="preserve">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>2001, N 32, ст. 3317; 2002, N 30, ст. 3033; 2003, N 27, ст. 2700</w:t>
      </w:r>
      <w:r>
        <w:t>; 2005, N 19, ст. 1749; N 30, ст. 3104; 2006, N 29, ст. 3123; 2007, N 10, ст. 1151) следующие изменения: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1) в статье 6: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а) часть вторую дополнить пунктами "е" - "и"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"е) получать в связи с осуществлением соответствующих полномочий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</w:t>
      </w:r>
      <w:r>
        <w:t>дических лиц. Подарки, полученные членом Совета Федерации или депутатом Государственной Думы в связи с протокольными мероприятиями, со служебными командировками и с другими официальными мероприятиями, признаются федеральной собственностью и передаются член</w:t>
      </w:r>
      <w:r>
        <w:t>ом Совета Федерации или депутатом Государственной Думы по акту соответственно в Совет Федерации или Государственную Думу, за исключением случаев, предусмотренных законодательством Российской Федерации. Член Совета Федерации или депутат Государственной Думы</w:t>
      </w:r>
      <w:r>
        <w:t>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ж) выезжать в связи с ос</w:t>
      </w:r>
      <w:r>
        <w:t>уществлением соответствующих полномочий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международными д</w:t>
      </w:r>
      <w:r>
        <w:t>оговорами Российской Федерации или договоренностями на взаимной основе федеральных органов государственной власти, органов государственной власти субъектов Российской Федерации с государственными органами иностранных государств, международными и иностранны</w:t>
      </w:r>
      <w:r>
        <w:t>ми организациями;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з) использовать в целях, не связанных с осуществлением соответствующих полномочий,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и) разглашать или использовать в </w:t>
      </w:r>
      <w:r>
        <w:t xml:space="preserve">целях, не связанных с осуществлением соответствующих </w:t>
      </w:r>
      <w:r>
        <w:lastRenderedPageBreak/>
        <w:t>полномочий, сведения, отнесенные в соответствии с федеральным законом к информации ограниченного доступа, или служебную информацию, ставшие ему известными в связи с осуществлением соответствующих полномо</w:t>
      </w:r>
      <w:r>
        <w:t>чий</w:t>
      </w:r>
      <w:proofErr w:type="gramStart"/>
      <w:r>
        <w:t>.";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б) дополнить частью второй.1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"2.1. В случае</w:t>
      </w:r>
      <w:proofErr w:type="gramStart"/>
      <w:r>
        <w:t>,</w:t>
      </w:r>
      <w:proofErr w:type="gramEnd"/>
      <w:r>
        <w:t xml:space="preserve"> если владение членом Совета Федерации или депутатом Государственной Думы приносящими доход ценными бумагами, акциями (долями участия в уставных капиталах организаций) может привести</w:t>
      </w:r>
      <w:r>
        <w:t xml:space="preserve">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2) в статье 18: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а) слово "Вмеш</w:t>
      </w:r>
      <w:r>
        <w:t>ательство" заменить словами "1. Вмешательство";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б) дополнить частью второй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"2. Член Совета Федерации, депутат Государственной Думы не могут участвовать в качестве защитника или представителя (кроме случаев законного представительства</w:t>
      </w:r>
      <w:r>
        <w:t>) по гражданскому или уголовному делу либо делу об административном правонарушении</w:t>
      </w:r>
      <w:proofErr w:type="gramStart"/>
      <w:r>
        <w:t>.".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3. Утратила силу. - Федеральный закон от 05.04.2013 N 41-ФЗ.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В части первой статьи 7 Федерального закона от 10 января 1996 года N 6-ФЗ "О дополнительны</w:t>
      </w:r>
      <w:r>
        <w:t xml:space="preserve">х гарантиях социальной защиты судей и работников аппаратов судов Российской Федерации" (Собрание законодательства Российской Федерации, 1996, N 3, ст. 144; </w:t>
      </w:r>
      <w:proofErr w:type="gramStart"/>
      <w:r>
        <w:t>2002, N 26, ст. 2522) слова "на должностях, для замещения которых необходимо высшее юридическое обра</w:t>
      </w:r>
      <w:r>
        <w:t>зование, а также в качестве прокурора, следователя, адвоката" заменить словами "как на должности судьи, так и на должностях, указанных в пункте 5 статьи 4 Закона Российской Федерации от 26 июня 1992 года N 3132-1 "О статусе судей в Российской Федерации".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Пункт 1 статьи 7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223) дополнить абзацем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"апп</w:t>
      </w:r>
      <w:r>
        <w:t>арат Высшей квалификационной коллегии судей Российской Федерации</w:t>
      </w:r>
      <w:proofErr w:type="gramStart"/>
      <w:r>
        <w:t>.".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proofErr w:type="gramStart"/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</w:t>
      </w:r>
      <w:r>
        <w:t xml:space="preserve">999, N 42, ст. 5005; 2000, N 31, ст. 3205; 2002, N 19, ст. 1792; 2003, N 27, ст. 2709; 2006, N 29, ст. </w:t>
      </w:r>
      <w:r>
        <w:lastRenderedPageBreak/>
        <w:t>3124;</w:t>
      </w:r>
      <w:proofErr w:type="gramEnd"/>
      <w:r>
        <w:t xml:space="preserve"> </w:t>
      </w:r>
      <w:proofErr w:type="gramStart"/>
      <w:r>
        <w:t>N 31, ст. 3427; 2007, N 10, ст. 1151; 2008, N 49, ст. 5747) следующие изменения: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1) дополнить статьей 2.1 следующего содержания: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"Статья 2.1. Госу</w:t>
      </w:r>
      <w:r>
        <w:t>дарственные должности субъектов Российской Федерации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1. Перечень типовых государственных должностей субъектов Российской Федерации утверждается Президентом Российской Федерации.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2. На лиц, замещающих государственные должности субъектов Российской Федераци</w:t>
      </w:r>
      <w:r>
        <w:t>и, за исключением депутатов законодательного (представительного) органа государственной власти субъекта Российской Федерации и мировых судей, распространяются ограничения, установленные для членов Правительства Российской Федерации</w:t>
      </w:r>
      <w:proofErr w:type="gramStart"/>
      <w:r>
        <w:t>.";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2) статью 12 дополни</w:t>
      </w:r>
      <w:r>
        <w:t>ть пунктом 5.1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"5.1. В случае</w:t>
      </w:r>
      <w:proofErr w:type="gramStart"/>
      <w:r>
        <w:t>,</w:t>
      </w:r>
      <w:proofErr w:type="gramEnd"/>
      <w:r>
        <w:t xml:space="preserve"> если деятельность депутата осуществляется на профессиональной постоянной основе, указанный депутат не может участвовать в качестве защитника или представителя (кроме случаев законного представительства)</w:t>
      </w:r>
      <w:r>
        <w:t xml:space="preserve"> по гражданскому или уголовному делу либо делу об административном правонарушении.".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Внести в Федеральный закон от 14 марта 2002 года N 30-ФЗ "Об органах судейского сообщества в Российской Федерации" (Собрание законодательства Российской Федерац</w:t>
      </w:r>
      <w:r>
        <w:t>ии, 2002, N 11, ст. 1022; 2004, N 33, ст. 3369; 2005, N 15, ст. 1278) следующие изменения: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1) пункт 2 статьи 17: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а) дополнить подпунктом 2.2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"2.2) проводит в обязательном порядке проверки опубликованных в средствах массовой информаци</w:t>
      </w:r>
      <w:r>
        <w:t>и сведений о поведении судьи, не соответствующем требованиям, предъявляемым кодексом судейской этики, и подрывающем авторитет судебной власти, если заключение о рекомендации на должность судьи давалось этой коллегией</w:t>
      </w:r>
      <w:proofErr w:type="gramStart"/>
      <w:r>
        <w:t>;"</w:t>
      </w:r>
      <w:proofErr w:type="gramEnd"/>
      <w:r>
        <w:t>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б) дополнить подпунктом 10.1 следующ</w:t>
      </w:r>
      <w:r>
        <w:t>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"10.1) рассматривает жалобы на решения квалификационных коллегий судей субъектов Российской Федерации</w:t>
      </w:r>
      <w:proofErr w:type="gramStart"/>
      <w:r>
        <w:t>;"</w:t>
      </w:r>
      <w:proofErr w:type="gramEnd"/>
      <w:r>
        <w:t>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2) статью 18 дополнить пунктом 3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"3. Для обеспечения деятельности и организации работы Высшей квалификационной к</w:t>
      </w:r>
      <w:r>
        <w:t>оллегии судей Российской Федерации создается аппарат, который является структурным подразделением Судебного департамента при Верховном Суде Российской Федерации</w:t>
      </w:r>
      <w:proofErr w:type="gramStart"/>
      <w:r>
        <w:t>.";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End"/>
      <w:r>
        <w:t>3) в пункте 2 статьи 19: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lastRenderedPageBreak/>
        <w:t>а) дополнить подпунктом 1.3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"1.3) проводит в</w:t>
      </w:r>
      <w:r>
        <w:t xml:space="preserve"> обязательном порядке проверки опубликованных в средствах массовой информации сведений о поведении судьи, не соответствующем требованиям, предъявляемым кодексом судейской этики, и подрывающем авторитет судебной власти, если заключение о рекомендации на дол</w:t>
      </w:r>
      <w:r>
        <w:t>жность судьи давалось этой коллегией</w:t>
      </w:r>
      <w:proofErr w:type="gramStart"/>
      <w:r>
        <w:t>;"</w:t>
      </w:r>
      <w:proofErr w:type="gramEnd"/>
      <w:r>
        <w:t>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б) подпункт 4 дополнить словами ", при необходимости запрашивают по основаниям и в порядке, которые предусмотрены законодательством Российской Федерации, у органов, осуществляющих оперативно-розыскную деятельность, и</w:t>
      </w:r>
      <w:r>
        <w:t xml:space="preserve"> других государственных органов данные, необходимые для принятия решения по заявлению о рекомендации на вакантную должность судьи";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4) пункт 2 статьи 22 дополнить абзацем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"Для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судей, а также представителей общественности и сотрудников аппарата квалификационной коллегии судей. </w:t>
      </w:r>
      <w:r>
        <w:t>Результаты проверки докладываются комиссией на заседании квалификационной коллегии судей, которая принимает решение по существу.";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5) пункт 1 статьи 26 после слов "в судебном порядке" дополнить словами "либо в Высшую квалификационную коллегию судей Российс</w:t>
      </w:r>
      <w:r>
        <w:t xml:space="preserve">кой Федерации (в отношении </w:t>
      </w:r>
      <w:proofErr w:type="gramStart"/>
      <w:r>
        <w:t>решений квалификационных коллегий судей субъекта Российской Федерации</w:t>
      </w:r>
      <w:proofErr w:type="gramEnd"/>
      <w:r>
        <w:t>)".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proofErr w:type="gramStart"/>
      <w:r>
        <w:t>Внести в статью 29 Федерального закона от 12 июня 2002 года N 67-ФЗ "Об основных гарантиях избирательных прав и права на участие в референдуме гр</w:t>
      </w:r>
      <w:r>
        <w:t>аждан Российской Федерации" (Собрание законодательства Российской Федерации, 2002, N 24, ст. 2253; 2005, N 30, ст. 3104; 2006, N 31, ст. 3427; 2007, N 10, ст. 1151;</w:t>
      </w:r>
      <w:proofErr w:type="gramEnd"/>
      <w:r>
        <w:t xml:space="preserve"> </w:t>
      </w:r>
      <w:proofErr w:type="gramStart"/>
      <w:r>
        <w:t>N 17, ст. 1938; N 31, ст. 4011) следующие изменения: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1) пятое предложение пункта 15 исключи</w:t>
      </w:r>
      <w:r>
        <w:t>ть;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2) дополнить пунктами 15.1 и 15.2 следующего содержания: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"15.1. Члену Центральной избирательной комиссии Российской Федерации, а также члену избирательной комиссии субъекта Российской Федерации, работающему в комиссии на постоянной (штатной) основе, чл</w:t>
      </w:r>
      <w:r>
        <w:t>ену иной избирательной комиссии, действующей на постоянной основе и являющейся юридическим лицом, работающему в комиссии на постоянной (штатной) основе, запрещается: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а) входить в состав органов управления, попечительских или наблюдательных советов, иных ор</w:t>
      </w:r>
      <w:r>
        <w:t>ганов действующих на территории Российской Федерации иностранных некоммерческих неправительственных организаций и их структурных подразделений, если иное не предусмотрено международным договором Российской Федерации или законодательством Российской Федерац</w:t>
      </w:r>
      <w:r>
        <w:t>ии;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lastRenderedPageBreak/>
        <w:t>б) получать в связи с выполнением возложенных на него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</w:t>
      </w:r>
      <w:r>
        <w:t xml:space="preserve"> и юридических лиц. </w:t>
      </w:r>
      <w:proofErr w:type="gramStart"/>
      <w:r>
        <w:t xml:space="preserve">Подарки, полученные членом избирательной комиссии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</w:t>
      </w:r>
      <w:r>
        <w:t>Российской Федерации, муниципальной собственностью и передаются членом избирательной комиссии по акту в соответствующую избирательную комиссию, за исключением случаев, предусмотренных законодательством Российской Федерации.</w:t>
      </w:r>
      <w:proofErr w:type="gramEnd"/>
      <w:r>
        <w:t xml:space="preserve"> Член избирательной комиссии, сда</w:t>
      </w:r>
      <w:r>
        <w:t>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в) выезжать в связи с выполне</w:t>
      </w:r>
      <w:r>
        <w:t>нием возложенных на него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международными дог</w:t>
      </w:r>
      <w:r>
        <w:t>оворами Российской Федерации или договоренностями на взаимной основе органов государственной власти, органов местного самоуправления с государственными органами (органами) иностранных государств, международными и иностранными организациями;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г) использовать</w:t>
      </w:r>
      <w:r>
        <w:t xml:space="preserve"> в целях, не связанных с выполнением возложенных на него обязанностей,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д) разглашать или использовать в целях, не связанных с выполнен</w:t>
      </w:r>
      <w:r>
        <w:t>ием возложенных на него обязанностей, сведения, отнесенные в соответствии с федеральным законом к информации ограниченного доступа, или служебную информацию, ставшие им известными в связи с выполнением возложенных на него обязанностей.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15.2. В случае</w:t>
      </w:r>
      <w:proofErr w:type="gramStart"/>
      <w:r>
        <w:t>,</w:t>
      </w:r>
      <w:proofErr w:type="gramEnd"/>
      <w:r>
        <w:t xml:space="preserve"> если</w:t>
      </w:r>
      <w:r>
        <w:t xml:space="preserve"> владение членом избирательной комиссии, указанным в пункте 15.1 настоящей статьи,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</w:t>
      </w:r>
      <w:r>
        <w:t>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Федерации.".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Статью 90 Федерального закона от 10 июля 2002 года N 86-ФЗ "О Центральном банке Росс</w:t>
      </w:r>
      <w:r>
        <w:t>ийской Федерации (Банке России)" (Собрание законодательства Российской Федерации, 2002, N 28, ст. 2790) изложить в следующей редакции: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"Статья 90. Служащим Банка России, занимающим должности, перечень которых утвержден Советом директоров, запрещается: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1) </w:t>
      </w:r>
      <w:r>
        <w:t>работать по совместительству, а также на основании договора подряда (за исключением преподавательской, научно-исследовательской и творческой деятельности);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lastRenderedPageBreak/>
        <w:t>2) занимать должности в кредитных и иных организациях;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3) приобретать ценные бумаги, акции (доли уча</w:t>
      </w:r>
      <w:r>
        <w:t>стия в уставных капиталах организаций), по которым может быть получен доход, если это может привести к конфликту интересов, за исключением случаев, установленных федеральным законом;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4) быть поверенным или представителем по делам третьих лиц в Банке России</w:t>
      </w:r>
      <w:r>
        <w:t>, если иное не предусмотрено настоящим Федеральным законом и другими федеральными законами;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5) получать в связи с исполнением служебных обязанностей не предусмотренные законодательством Российской Федерации вознаграждения (ссуды, денежное и иное вознагражд</w:t>
      </w:r>
      <w:r>
        <w:t>ение, услуги, оплату развлечений, отдыха, транспортных расходов), за исключением случаев, предусмотренных законодательством Российской Федерации. Подарки, полученные служащими Банка России в связи с протокольными мероприятиями, со служебными командировками</w:t>
      </w:r>
      <w:r>
        <w:t xml:space="preserve"> и с другими официальными мероприятиями, признаются федеральной собственностью и передаются служащими Банка России по акту в Банк России, за исключением случаев, предусмотренных законодательством Российской Федерации. Служащий Банка России, сдавший подарок</w:t>
      </w:r>
      <w:r>
        <w:t>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6) выезжать в связи с исполнением служебных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</w:t>
      </w:r>
      <w:r>
        <w:t xml:space="preserve">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организациями, межбанковскими соглашениями.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владение служащим Банка России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</w:t>
      </w:r>
      <w:r>
        <w:t>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Гражданам, занимавшим должности, перечень которых утвержден Советом директоров, после увольнения из Банка России запрещается: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1) зани</w:t>
      </w:r>
      <w:r>
        <w:t xml:space="preserve">мать в течение двух лет в кредитных организациях должности руководителей, перечень которых указан в статье 60 настоящего Федерального закона, если отдельные функции надзора или </w:t>
      </w:r>
      <w:proofErr w:type="gramStart"/>
      <w:r>
        <w:t>контроля за</w:t>
      </w:r>
      <w:proofErr w:type="gramEnd"/>
      <w:r>
        <w:t xml:space="preserve"> этими кредитными организациями непосредственно входили в их служебн</w:t>
      </w:r>
      <w:r>
        <w:t>ые обязанности, без согласия Совета директоров, которое дается в порядке, устанавливаемом Советом директоров;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2) разглашать или использовать в интересах организаций либо физических лиц сведения, отнесенные в соответствии с федеральным законом к информации </w:t>
      </w:r>
      <w:r>
        <w:t>ограниченного доступа, или служебную информацию, ставшие им известными в связи с исполнением служебных обязанностей.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lastRenderedPageBreak/>
        <w:t>Ответственность за несоблюдение запретов, предусмотренных настоящей статьей, устанавливается настоящим Федеральным законом и другими федера</w:t>
      </w:r>
      <w:r>
        <w:t>льными законами</w:t>
      </w:r>
      <w:proofErr w:type="gramStart"/>
      <w:r>
        <w:t>.".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proofErr w:type="gramStart"/>
      <w:r>
        <w:t xml:space="preserve">Статью 40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</w:t>
      </w:r>
      <w:r>
        <w:t>ст. 2484; 2005, N 30, ст. 3104; 2006, N 1, ст. 10; N 8, ст. 852; N 31, ст. 3427;</w:t>
      </w:r>
      <w:proofErr w:type="gramEnd"/>
      <w:r>
        <w:t xml:space="preserve"> </w:t>
      </w:r>
      <w:proofErr w:type="gramStart"/>
      <w:r>
        <w:t>2007, N 10, ст. 1151; N 43, ст. 5084; N 45, ст. 5430) дополнить частью 9.1 следующего содержания:</w:t>
      </w:r>
      <w:proofErr w:type="gramEnd"/>
    </w:p>
    <w:p w:rsidR="00000000" w:rsidRDefault="00423161">
      <w:pPr>
        <w:pStyle w:val="ConsPlusNormal"/>
        <w:spacing w:before="240"/>
        <w:ind w:firstLine="540"/>
        <w:jc w:val="both"/>
      </w:pPr>
      <w:r>
        <w:t>"9.1. Депутат, член выборного органа местного самоуправления, выборное должно</w:t>
      </w:r>
      <w:r>
        <w:t>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</w:t>
      </w:r>
      <w:r>
        <w:t>авонарушении</w:t>
      </w:r>
      <w:proofErr w:type="gramStart"/>
      <w:r>
        <w:t>.".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>1) абзац девятый пункта 13 статьи 1 Федерального закона от 15 декабря 2001 года N 169-ФЗ "О внесении изменений и дополнений в Закон Российской Федерации "О статусе судей в Российской Федерации" (Собран</w:t>
      </w:r>
      <w:r>
        <w:t>ие законодательства Российской Федерации, 2001, N 51, ст. 4834);</w:t>
      </w:r>
    </w:p>
    <w:p w:rsidR="00000000" w:rsidRDefault="00423161">
      <w:pPr>
        <w:pStyle w:val="ConsPlusNormal"/>
        <w:spacing w:before="240"/>
        <w:ind w:firstLine="540"/>
        <w:jc w:val="both"/>
      </w:pPr>
      <w:proofErr w:type="gramStart"/>
      <w:r>
        <w:t>2) подпункт "б" пункта 1 статьи 4 Федерального закона от 24 июля 2007 года N 214-ФЗ "О внесении изменений в отдельные законодательные акты Российской Федерации в связи с принятием Федеральног</w:t>
      </w:r>
      <w:r>
        <w:t>о закона "О внесении изменений в Уголовно-процессуальный кодекс Российской Федерации и Федеральный закон "О прокуратуре Российской Федерации" (Собрание законодательства Российской Федерации, 2007, N 31, ст. 4011).</w:t>
      </w:r>
      <w:proofErr w:type="gramEnd"/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  <w:r>
        <w:t>1. Настоящий Федеральный закон</w:t>
      </w:r>
      <w:r>
        <w:t xml:space="preserve"> вступает в силу по истечении десяти дней после дня его официального опубликования, за исключением </w:t>
      </w:r>
      <w:hyperlink w:anchor="Par84" w:tooltip="8) сведения о доходах претендента, об имуществе, принадлежащем ему на праве собственности, и обязательствах имущественного характера претендента, а также сведения о доходах супруга (супруги) и несовершеннолетних детей претендента, об имуществе, принадлежащем им на праве собственности, и обязательствах имущественного характера супруга (супруги) и несовершеннолетних детей претендента по форме согласно приложениям 1 и 2 к настоящему Закону.&quot;;" w:history="1">
        <w:r>
          <w:rPr>
            <w:color w:val="0000FF"/>
          </w:rPr>
          <w:t>абзаца десятого подпункта "а" пункта 3 статьи 1</w:t>
        </w:r>
      </w:hyperlink>
      <w:r>
        <w:t xml:space="preserve"> настоящего Федерального закона.</w:t>
      </w:r>
    </w:p>
    <w:p w:rsidR="00000000" w:rsidRDefault="00423161">
      <w:pPr>
        <w:pStyle w:val="ConsPlusNormal"/>
        <w:spacing w:before="240"/>
        <w:ind w:firstLine="540"/>
        <w:jc w:val="both"/>
      </w:pPr>
      <w:bookmarkStart w:id="2" w:name="Par324"/>
      <w:bookmarkEnd w:id="2"/>
      <w:r>
        <w:t xml:space="preserve">2. </w:t>
      </w:r>
      <w:hyperlink w:anchor="Par84" w:tooltip="8) сведения о доходах претендента, об имуществе, принадлежащем ему на праве собственности, и обязательствах имущественного характера претендента, а также сведения о доходах супруга (супруги) и несовершеннолетних детей претендента, об имуществе, принадлежащем им на праве собственности, и обязательствах имущественного характера супруга (супруги) и несовершеннолетних детей претендента по форме согласно приложениям 1 и 2 к настоящему Закону.&quot;;" w:history="1">
        <w:r>
          <w:rPr>
            <w:color w:val="0000FF"/>
          </w:rPr>
          <w:t>Абзац десятый подпункта "а" пункта 3 статьи 1</w:t>
        </w:r>
      </w:hyperlink>
      <w:r>
        <w:t xml:space="preserve"> настоящего Федерального закона вступает в силу с 1 марта 2009 года.</w:t>
      </w:r>
    </w:p>
    <w:p w:rsidR="00000000" w:rsidRDefault="0042316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Сведения о доходах лиц, у</w:t>
      </w:r>
      <w:r>
        <w:t>казанных в статье 8.1 Закона Российской Федерации от 26 июня 1992 года N 3132-1 "О статусе судей в Российской Федерации" и части первой статьи 6.2 Федерального закона от 11 января 1995 года N 4-ФЗ "О Счетной палате Российской Федерации", об имуществе, прин</w:t>
      </w:r>
      <w:r>
        <w:t>адлежащем им на праве собственности, и обязательствах имущественного характера, предоставляемые в соответствии с Законом Российской</w:t>
      </w:r>
      <w:proofErr w:type="gramEnd"/>
      <w:r>
        <w:t xml:space="preserve"> Федерации от 26 июня 1992 года N 3132-1 "О статусе судей в Российской Федерации" (в редакции настоящего Федерального закона)</w:t>
      </w:r>
      <w:r>
        <w:t xml:space="preserve"> и Федеральным законом от 11 января 1995 года N 4-ФЗ "О Счетной палате Российской Федерации" (в редакции настоящего Федерального закона), предоставляются за 2009 год в первом </w:t>
      </w:r>
      <w:r>
        <w:lastRenderedPageBreak/>
        <w:t>квартале 2010 года.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jc w:val="right"/>
      </w:pPr>
      <w:r>
        <w:t>Президент</w:t>
      </w:r>
    </w:p>
    <w:p w:rsidR="00000000" w:rsidRDefault="00423161">
      <w:pPr>
        <w:pStyle w:val="ConsPlusNormal"/>
        <w:jc w:val="right"/>
      </w:pPr>
      <w:r>
        <w:t>Российской Федерации</w:t>
      </w:r>
    </w:p>
    <w:p w:rsidR="00000000" w:rsidRDefault="00423161">
      <w:pPr>
        <w:pStyle w:val="ConsPlusNormal"/>
        <w:jc w:val="right"/>
      </w:pPr>
      <w:r>
        <w:t>Д.МЕДВЕДЕВ</w:t>
      </w:r>
    </w:p>
    <w:p w:rsidR="00000000" w:rsidRDefault="00423161">
      <w:pPr>
        <w:pStyle w:val="ConsPlusNormal"/>
      </w:pPr>
      <w:r>
        <w:t>Москва, Кремль</w:t>
      </w:r>
    </w:p>
    <w:p w:rsidR="00000000" w:rsidRDefault="00423161">
      <w:pPr>
        <w:pStyle w:val="ConsPlusNormal"/>
        <w:spacing w:before="240"/>
      </w:pPr>
      <w:r>
        <w:t>25 декабря 2008 года</w:t>
      </w:r>
    </w:p>
    <w:p w:rsidR="00000000" w:rsidRDefault="00423161">
      <w:pPr>
        <w:pStyle w:val="ConsPlusNormal"/>
        <w:spacing w:before="240"/>
      </w:pPr>
      <w:r>
        <w:t>N 274-ФЗ</w:t>
      </w: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ind w:firstLine="540"/>
        <w:jc w:val="both"/>
      </w:pPr>
    </w:p>
    <w:p w:rsidR="00000000" w:rsidRDefault="00423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3161">
      <w:pPr>
        <w:spacing w:after="0" w:line="240" w:lineRule="auto"/>
      </w:pPr>
      <w:r>
        <w:separator/>
      </w:r>
    </w:p>
  </w:endnote>
  <w:endnote w:type="continuationSeparator" w:id="0">
    <w:p w:rsidR="00000000" w:rsidRDefault="0042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31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16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1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1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231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3161">
      <w:pPr>
        <w:spacing w:after="0" w:line="240" w:lineRule="auto"/>
      </w:pPr>
      <w:r>
        <w:separator/>
      </w:r>
    </w:p>
  </w:footnote>
  <w:footnote w:type="continuationSeparator" w:id="0">
    <w:p w:rsidR="00000000" w:rsidRDefault="0042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1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25.12.2008 N 274-ФЗ</w:t>
          </w:r>
          <w:r>
            <w:rPr>
              <w:sz w:val="16"/>
              <w:szCs w:val="16"/>
            </w:rPr>
            <w:br/>
            <w:t>(ред. от 22.12.2014)</w:t>
          </w:r>
          <w:r>
            <w:rPr>
              <w:sz w:val="16"/>
              <w:szCs w:val="16"/>
            </w:rPr>
            <w:br/>
            <w:t>"О внесении изменений в от</w:t>
          </w:r>
          <w:r>
            <w:rPr>
              <w:sz w:val="16"/>
              <w:szCs w:val="16"/>
            </w:rPr>
            <w:t>дельные законодательные акты</w:t>
          </w:r>
          <w:proofErr w:type="gramStart"/>
          <w:r>
            <w:rPr>
              <w:sz w:val="16"/>
              <w:szCs w:val="16"/>
            </w:rPr>
            <w:t xml:space="preserve"> Р</w:t>
          </w:r>
          <w:proofErr w:type="gramEnd"/>
          <w:r>
            <w:rPr>
              <w:sz w:val="16"/>
              <w:szCs w:val="16"/>
            </w:rPr>
            <w:t>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161">
          <w:pPr>
            <w:pStyle w:val="ConsPlusNormal"/>
            <w:jc w:val="center"/>
          </w:pPr>
        </w:p>
        <w:p w:rsidR="00000000" w:rsidRDefault="004231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1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18.02.2020</w:t>
          </w:r>
        </w:p>
      </w:tc>
    </w:tr>
  </w:tbl>
  <w:p w:rsidR="00000000" w:rsidRDefault="004231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31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161"/>
    <w:rsid w:val="004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6051</Words>
  <Characters>42937</Characters>
  <Application>Microsoft Office Word</Application>
  <DocSecurity>2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25.12.2008 N 274-ФЗ(ред. от 22.12.2014)"О внесении изменений в отдельные законодательные акты Российской Федерации в связи с принятием Федерального закона "О противодействии коррупции"</vt:lpstr>
    </vt:vector>
  </TitlesOfParts>
  <Company>КонсультантПлюс Версия 4018.00.50</Company>
  <LinksUpToDate>false</LinksUpToDate>
  <CharactersWithSpaces>48891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274-ФЗ(ред. от 22.12.2014)"О внесении изменений в отдельные законодательные акты Российской Федерации в связи с принятием Федерального закона "О противодействии коррупции"</dc:title>
  <dc:subject/>
  <dc:creator/>
  <cp:keywords/>
  <dc:description/>
  <cp:lastModifiedBy>Геннадий Лунев</cp:lastModifiedBy>
  <cp:revision>2</cp:revision>
  <dcterms:created xsi:type="dcterms:W3CDTF">2020-02-18T08:21:00Z</dcterms:created>
  <dcterms:modified xsi:type="dcterms:W3CDTF">2020-02-18T08:21:00Z</dcterms:modified>
</cp:coreProperties>
</file>